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hint="eastAsia"/>
        </w:rPr>
        <w:t>考试报名费缴费流程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一、建行用户缴费流程</w:t>
      </w:r>
    </w:p>
    <w:p>
      <w:pPr>
        <w:rPr>
          <w:rFonts w:hint="eastAsia"/>
        </w:rPr>
      </w:pPr>
      <w:r>
        <w:rPr>
          <w:rFonts w:hint="eastAsia"/>
        </w:rPr>
        <w:t>1.手机银行缴费流程</w:t>
      </w:r>
      <w:bookmarkStart w:id="0" w:name="_GoBack"/>
      <w:bookmarkEnd w:id="0"/>
    </w:p>
    <w:p>
      <w:pPr>
        <w:rPr>
          <w:rFonts w:hint="eastAsia"/>
        </w:rPr>
      </w:pPr>
      <w:r>
        <w:rPr>
          <w:rFonts w:hint="eastAsia"/>
        </w:rPr>
        <w:t>登录建行手机银行——点击右下角悦享生活——更多——教育服务——考试报名费——下一步——输入姓名、证件号码——点击查询——点击缴费——输入密码确认支付。</w:t>
      </w:r>
    </w:p>
    <w:p>
      <w:pPr>
        <w:rPr>
          <w:rFonts w:hint="eastAsia"/>
        </w:rPr>
      </w:pPr>
      <w:r>
        <w:rPr>
          <w:rFonts w:hint="eastAsia"/>
        </w:rPr>
        <w:t>2.网上银行缴费流程</w:t>
      </w:r>
    </w:p>
    <w:p>
      <w:pPr>
        <w:rPr>
          <w:rFonts w:hint="eastAsia"/>
        </w:rPr>
      </w:pPr>
      <w:r>
        <w:rPr>
          <w:rFonts w:hint="eastAsia"/>
        </w:rPr>
        <w:t xml:space="preserve">    登录建行网上银行——选择右上角生活服务——教育服务——考试报名费——选择山东、滨州、滨州市人事考试中心——下一步——输入考生姓名、证件号码——查询——对未缴费订单确认支付。</w:t>
      </w:r>
    </w:p>
    <w:p>
      <w:pPr>
        <w:rPr>
          <w:rFonts w:hint="eastAsia"/>
        </w:rPr>
      </w:pPr>
      <w:r>
        <w:rPr>
          <w:rFonts w:hint="eastAsia"/>
        </w:rPr>
        <w:t>3.微信端缴费流程</w:t>
      </w:r>
    </w:p>
    <w:p>
      <w:pPr>
        <w:rPr>
          <w:rFonts w:hint="eastAsia"/>
        </w:rPr>
      </w:pPr>
      <w:r>
        <w:rPr>
          <w:rFonts w:hint="eastAsia"/>
        </w:rPr>
        <w:t xml:space="preserve">    扫描二维码——输入姓名、证件号码——查询——选择“龙支付”——缴费——输入建行账号、证件后四位——确认支付——输入手机验证码即缴费成功。</w:t>
      </w:r>
    </w:p>
    <w:p>
      <w:r>
        <w:rPr>
          <w:rFonts w:hint="eastAsia"/>
        </w:rPr>
        <w:t>二、非建行用户缴费流程</w:t>
      </w:r>
    </w:p>
    <w:p>
      <w:pPr>
        <w:rPr>
          <w:rFonts w:hint="eastAsia"/>
        </w:rPr>
      </w:pPr>
      <w:r>
        <w:rPr>
          <w:rFonts w:hint="eastAsia"/>
        </w:rPr>
        <w:t>扫描二维码——输入姓名、证件号码——查询——选择“微信支付”——缴费——确认支付——输入微信支付密码即缴费成功。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考试报名费缴费流程（附图）</w:t>
      </w:r>
    </w:p>
    <w:p>
      <w:pPr>
        <w:rPr>
          <w:rFonts w:hint="eastAsia"/>
        </w:rPr>
      </w:pPr>
      <w:r>
        <w:rPr>
          <w:rFonts w:hint="eastAsia"/>
        </w:rPr>
        <w:t>一、建行用户缴费流程</w:t>
      </w:r>
    </w:p>
    <w:p>
      <w:pPr>
        <w:rPr>
          <w:rFonts w:hint="eastAsia"/>
        </w:rPr>
      </w:pPr>
      <w:r>
        <w:rPr>
          <w:rFonts w:hint="eastAsia"/>
        </w:rPr>
        <w:t>1.手机银行缴费流程</w:t>
      </w:r>
    </w:p>
    <w:p>
      <w:pPr>
        <w:rPr>
          <w:rFonts w:hint="eastAsia"/>
        </w:rPr>
      </w:pPr>
      <w:r>
        <w:rPr>
          <w:rFonts w:hint="eastAsia"/>
        </w:rPr>
        <w:t>登录建行手机银行APP,  点击右下角“悦享生活”；</w:t>
      </w:r>
    </w:p>
    <w:p>
      <w:pPr>
        <w:rPr>
          <w:rFonts w:hint="eastAsia"/>
        </w:rPr>
      </w:pPr>
      <w:r>
        <w:drawing>
          <wp:inline distT="0" distB="0" distL="0" distR="0">
            <wp:extent cx="1943100" cy="3335655"/>
            <wp:effectExtent l="0" t="0" r="0" b="0"/>
            <wp:docPr id="10" name="图片 10" descr="G:\。。。\49425364440962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G:\。。。\4942536444096215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233" cy="333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点击更多；</w:t>
      </w:r>
    </w:p>
    <w:p>
      <w:pPr>
        <w:rPr>
          <w:rFonts w:hint="eastAsia"/>
        </w:rPr>
      </w:pPr>
      <w:r>
        <w:drawing>
          <wp:inline distT="0" distB="0" distL="0" distR="0">
            <wp:extent cx="1940560" cy="3324225"/>
            <wp:effectExtent l="0" t="0" r="2540" b="0"/>
            <wp:docPr id="11" name="图片 11" descr="G:\。。。\81896178254261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G:\。。。\818961782542611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1703" cy="332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滑动屏幕，选择“教育服务”项下的“考试报名费”；</w:t>
      </w:r>
    </w:p>
    <w:p>
      <w:pPr>
        <w:rPr>
          <w:rFonts w:hint="eastAsia"/>
        </w:rPr>
      </w:pPr>
      <w:r>
        <w:drawing>
          <wp:inline distT="0" distB="0" distL="0" distR="0">
            <wp:extent cx="1845945" cy="3162300"/>
            <wp:effectExtent l="0" t="0" r="1905" b="0"/>
            <wp:docPr id="12" name="图片 12" descr="G:\。。。\810282155028337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G:\。。。\8102821550283372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8546" cy="316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系统默认缴费单位为“滨州市人事考试中心”，点击“下一步”；</w:t>
      </w:r>
    </w:p>
    <w:p>
      <w:pPr>
        <w:rPr>
          <w:rFonts w:hint="eastAsia"/>
        </w:rPr>
      </w:pPr>
      <w:r>
        <w:drawing>
          <wp:inline distT="0" distB="0" distL="0" distR="0">
            <wp:extent cx="1955165" cy="3362325"/>
            <wp:effectExtent l="0" t="0" r="6985" b="0"/>
            <wp:docPr id="13" name="图片 13" descr="G:\。。。\356432072692106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G:\。。。\35643207269210649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7409" cy="33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输入“姓名”、“证件号码”；</w:t>
      </w:r>
    </w:p>
    <w:p>
      <w:pPr>
        <w:rPr>
          <w:rFonts w:hint="eastAsia"/>
        </w:rPr>
      </w:pPr>
      <w:r>
        <w:drawing>
          <wp:inline distT="0" distB="0" distL="0" distR="0">
            <wp:extent cx="2012950" cy="3467100"/>
            <wp:effectExtent l="0" t="0" r="6350" b="0"/>
            <wp:docPr id="14" name="图片 14" descr="G:\。。。\60961689175465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G:\。。。\6096168917546547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2420" cy="34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点击“查询”后，系统返现出缴费订单详细信息；</w:t>
      </w:r>
    </w:p>
    <w:p>
      <w:pPr>
        <w:rPr>
          <w:rFonts w:hint="eastAsia"/>
        </w:rPr>
      </w:pPr>
      <w:r>
        <w:drawing>
          <wp:inline distT="0" distB="0" distL="0" distR="0">
            <wp:extent cx="2051685" cy="3543300"/>
            <wp:effectExtent l="0" t="0" r="5715" b="0"/>
            <wp:docPr id="15" name="图片 15" descr="G:\。。。\488195067083509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G:\。。。\4881950670835099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848" cy="354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点击“缴费”，系统自动跳转建行龙支付；</w:t>
      </w:r>
    </w:p>
    <w:p>
      <w:pPr>
        <w:rPr>
          <w:rFonts w:hint="eastAsia"/>
        </w:rPr>
      </w:pPr>
      <w:r>
        <w:drawing>
          <wp:inline distT="0" distB="0" distL="0" distR="0">
            <wp:extent cx="1885950" cy="3230245"/>
            <wp:effectExtent l="0" t="0" r="0" b="8255"/>
            <wp:docPr id="16" name="图片 16" descr="G:\。。。\89029173563438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G:\。。。\890291735634381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8669" cy="323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点击“确认支付”，输入支付密码后即缴费成功。</w:t>
      </w:r>
    </w:p>
    <w:p>
      <w:pPr>
        <w:rPr>
          <w:rFonts w:hint="eastAsia"/>
        </w:rPr>
      </w:pPr>
      <w:r>
        <w:rPr>
          <w:rFonts w:hint="eastAsia"/>
        </w:rPr>
        <w:t xml:space="preserve">                 </w:t>
      </w:r>
      <w:r>
        <w:drawing>
          <wp:inline distT="0" distB="0" distL="0" distR="0">
            <wp:extent cx="1913255" cy="3276600"/>
            <wp:effectExtent l="0" t="0" r="0" b="0"/>
            <wp:docPr id="17" name="图片 17" descr="G:\。。。\76168664091009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G:\。。。\7616866409100947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399" cy="328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2.网上银行缴费流程</w:t>
      </w:r>
    </w:p>
    <w:p>
      <w:pPr>
        <w:rPr>
          <w:rFonts w:hint="eastAsia"/>
        </w:rPr>
      </w:pPr>
      <w:r>
        <w:rPr>
          <w:rFonts w:hint="eastAsia"/>
        </w:rPr>
        <w:t>（1）登录建行网站</w:t>
      </w:r>
      <w:r>
        <w:fldChar w:fldCharType="begin"/>
      </w:r>
      <w:r>
        <w:instrText xml:space="preserve"> HYPERLINK "http://www.ccb.com" </w:instrText>
      </w:r>
      <w:r>
        <w:fldChar w:fldCharType="separate"/>
      </w:r>
      <w:r>
        <w:rPr>
          <w:rFonts w:hint="eastAsia"/>
        </w:rPr>
        <w:t>www.ccb.com</w:t>
      </w:r>
      <w:r>
        <w:rPr>
          <w:rFonts w:hint="eastAsia"/>
        </w:rPr>
        <w:fldChar w:fldCharType="end"/>
      </w:r>
      <w:r>
        <w:rPr>
          <w:rFonts w:hint="eastAsia"/>
        </w:rPr>
        <w:t>，点击个人网上银行“登录”；</w:t>
      </w:r>
    </w:p>
    <w:p>
      <w:pPr>
        <w:rPr>
          <w:rFonts w:hint="eastAsia"/>
        </w:rPr>
      </w:pPr>
      <w:r>
        <w:drawing>
          <wp:inline distT="0" distB="0" distL="0" distR="0">
            <wp:extent cx="5274310" cy="2467610"/>
            <wp:effectExtent l="0" t="0" r="2540" b="8890"/>
            <wp:docPr id="1" name="E534D110-6293-460D-878F-834A18DA4EE2" descr="C:\Users\Administrator\AppData\Roaming\eSpace_Desktop\UserData\17550913\imagefiles\E534D110-6293-460D-878F-834A18DA4E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534D110-6293-460D-878F-834A18DA4EE2" descr="C:\Users\Administrator\AppData\Roaming\eSpace_Desktop\UserData\17550913\imagefiles\E534D110-6293-460D-878F-834A18DA4EE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（2）输入用户名/手机号、登录密码，登录网上银行；</w:t>
      </w:r>
    </w:p>
    <w:p>
      <w:r>
        <w:drawing>
          <wp:inline distT="0" distB="0" distL="0" distR="0">
            <wp:extent cx="5218430" cy="2676525"/>
            <wp:effectExtent l="0" t="0" r="1270" b="0"/>
            <wp:docPr id="2" name="10FC480A-CFC2-4344-B97F-1513F992A5E8" descr="C:\Users\Administrator\AppData\Roaming\eSpace_Desktop\UserData\17550913\imagefiles\10FC480A-CFC2-4344-B97F-1513F992A5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FC480A-CFC2-4344-B97F-1513F992A5E8" descr="C:\Users\Administrator\AppData\Roaming\eSpace_Desktop\UserData\17550913\imagefiles\10FC480A-CFC2-4344-B97F-1513F992A5E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8984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（3）鼠标选择右上角“生活服务”，点击其项下“教育服务”；</w:t>
      </w:r>
    </w:p>
    <w:p>
      <w:pPr>
        <w:rPr>
          <w:rFonts w:hint="eastAsia"/>
        </w:rPr>
      </w:pPr>
      <w:r>
        <w:drawing>
          <wp:inline distT="0" distB="0" distL="0" distR="0">
            <wp:extent cx="4962525" cy="3721735"/>
            <wp:effectExtent l="0" t="0" r="0" b="0"/>
            <wp:docPr id="18" name="图片 18" descr="C:\Users\Administrator\Desktop\1\730990670615305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strator\Desktop\1\7309906706153058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6113" cy="37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（4）点击“考试报名费”，按照提示以此选择省份、城市、收费单位后点击“下一步”；</w:t>
      </w:r>
    </w:p>
    <w:p>
      <w:r>
        <w:drawing>
          <wp:inline distT="0" distB="0" distL="0" distR="0">
            <wp:extent cx="5200650" cy="2552700"/>
            <wp:effectExtent l="0" t="0" r="0" b="0"/>
            <wp:docPr id="4" name="F116C884-A5A8-4DD5-96A7-30F545884F53" descr="C:\Users\Administrator\AppData\Roaming\eSpace_Desktop\UserData\17550913\imagefiles\F116C884-A5A8-4DD5-96A7-30F545884F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116C884-A5A8-4DD5-96A7-30F545884F53" descr="C:\Users\Administrator\AppData\Roaming\eSpace_Desktop\UserData\17550913\imagefiles\F116C884-A5A8-4DD5-96A7-30F545884F5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55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</w:rPr>
        <w:t>（5）输入考生姓名、证件号码，点击查询；</w:t>
      </w:r>
    </w:p>
    <w:p>
      <w:r>
        <w:drawing>
          <wp:inline distT="0" distB="0" distL="0" distR="0">
            <wp:extent cx="5568950" cy="2143125"/>
            <wp:effectExtent l="0" t="0" r="0" b="0"/>
            <wp:docPr id="5" name="D4FD0619-7818-442B-8EA6-67CA33A7AD02" descr="C:\Users\Administrator\AppData\Roaming\eSpace_Desktop\UserData\17550913\imagefiles\D4FD0619-7818-442B-8EA6-67CA33A7AD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4FD0619-7818-442B-8EA6-67CA33A7AD02" descr="C:\Users\Administrator\AppData\Roaming\eSpace_Desktop\UserData\17550913\imagefiles\D4FD0619-7818-442B-8EA6-67CA33A7AD0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0697" cy="214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（6）系统显示未缴费订单后，点击“确认”，按照系统提示进行支付即可。</w:t>
      </w:r>
    </w:p>
    <w:p>
      <w:pPr>
        <w:rPr>
          <w:rFonts w:hint="eastAsia"/>
        </w:rPr>
      </w:pPr>
      <w:r>
        <w:drawing>
          <wp:inline distT="0" distB="0" distL="0" distR="0">
            <wp:extent cx="5391150" cy="3340735"/>
            <wp:effectExtent l="0" t="0" r="0" b="0"/>
            <wp:docPr id="6" name="044DE32E-368B-4E2A-AE86-412572B3B172" descr="C:\Users\Administrator\AppData\Roaming\eSpace_Desktop\UserData\17550913\imagefiles\044DE32E-368B-4E2A-AE86-412572B3B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44DE32E-368B-4E2A-AE86-412572B3B172" descr="C:\Users\Administrator\AppData\Roaming\eSpace_Desktop\UserData\17550913\imagefiles\044DE32E-368B-4E2A-AE86-412572B3B17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34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3.微信端缴费流程</w:t>
      </w:r>
    </w:p>
    <w:p>
      <w:pPr>
        <w:rPr>
          <w:rFonts w:hint="eastAsia"/>
        </w:rPr>
      </w:pPr>
      <w:r>
        <w:rPr>
          <w:rFonts w:hint="eastAsia"/>
        </w:rPr>
        <w:t>（1）打开微信，扫描滨州市人事考试中心缴费二维码；</w:t>
      </w:r>
    </w:p>
    <w:p>
      <w:pPr>
        <w:rPr>
          <w:rFonts w:hint="eastAsia"/>
        </w:rPr>
      </w:pPr>
      <w:r>
        <w:drawing>
          <wp:inline distT="0" distB="0" distL="0" distR="0">
            <wp:extent cx="2705100" cy="2705100"/>
            <wp:effectExtent l="0" t="0" r="0" b="0"/>
            <wp:docPr id="7" name="图片 7" descr="C:\Users\ADMINI~1\AppData\Local\Temp\21310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\AppData\Local\Temp\2131039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798" cy="270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（2）输入姓名、证件号码，点击查询</w:t>
      </w:r>
    </w:p>
    <w:p>
      <w:pPr>
        <w:rPr>
          <w:rFonts w:hint="eastAsia"/>
        </w:rPr>
      </w:pPr>
      <w:r>
        <w:drawing>
          <wp:inline distT="0" distB="0" distL="0" distR="0">
            <wp:extent cx="2234565" cy="3838575"/>
            <wp:effectExtent l="0" t="0" r="0" b="0"/>
            <wp:docPr id="19" name="图片 19" descr="C:\Users\Administrator\Desktop\1\68470635904367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strator\Desktop\1\6847063590436706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066" cy="383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（3）选择“龙支付”，点击缴费；</w:t>
      </w:r>
    </w:p>
    <w:p>
      <w:pPr>
        <w:rPr>
          <w:rFonts w:hint="eastAsia"/>
        </w:rPr>
      </w:pPr>
      <w:r>
        <w:drawing>
          <wp:inline distT="0" distB="0" distL="0" distR="0">
            <wp:extent cx="2098040" cy="3609975"/>
            <wp:effectExtent l="0" t="0" r="0" b="0"/>
            <wp:docPr id="20" name="图片 20" descr="C:\Users\Administrator\Desktop\1\25073784746236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istrator\Desktop\1\2507378474623606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0519" cy="361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（4）输入建行账号、证件后四位，确认支付；</w:t>
      </w:r>
    </w:p>
    <w:p>
      <w:pPr>
        <w:rPr>
          <w:rFonts w:hint="eastAsia"/>
        </w:rPr>
      </w:pPr>
      <w:r>
        <w:drawing>
          <wp:inline distT="0" distB="0" distL="0" distR="0">
            <wp:extent cx="2091690" cy="3590925"/>
            <wp:effectExtent l="0" t="0" r="3810" b="0"/>
            <wp:docPr id="21" name="图片 21" descr="C:\Users\Administrator\Desktop\1\27228397083607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dministrator\Desktop\1\272283970836073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2428" cy="359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（5）输入手机验证码即缴费成功。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二、非建行用户缴费流程</w:t>
      </w:r>
    </w:p>
    <w:p>
      <w:pPr>
        <w:rPr>
          <w:rFonts w:hint="eastAsia"/>
        </w:rPr>
      </w:pPr>
      <w:r>
        <w:rPr>
          <w:rFonts w:hint="eastAsia"/>
        </w:rPr>
        <w:t>（1）打开微信，扫描滨州市人事考试中心缴费二维码；</w:t>
      </w:r>
    </w:p>
    <w:p>
      <w:pPr>
        <w:rPr>
          <w:rFonts w:hint="eastAsia"/>
        </w:rPr>
      </w:pPr>
      <w:r>
        <w:drawing>
          <wp:inline distT="0" distB="0" distL="0" distR="0">
            <wp:extent cx="2705100" cy="2705100"/>
            <wp:effectExtent l="0" t="0" r="0" b="0"/>
            <wp:docPr id="8" name="图片 8" descr="C:\Users\ADMINI~1\AppData\Local\Temp\21310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~1\AppData\Local\Temp\2131039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798" cy="270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（2）输入姓名、证件号码，点击查询；</w:t>
      </w:r>
    </w:p>
    <w:p>
      <w:pPr>
        <w:rPr>
          <w:rFonts w:hint="eastAsia"/>
        </w:rPr>
      </w:pPr>
      <w:r>
        <w:drawing>
          <wp:inline distT="0" distB="0" distL="0" distR="0">
            <wp:extent cx="2234565" cy="3838575"/>
            <wp:effectExtent l="0" t="0" r="0" b="0"/>
            <wp:docPr id="22" name="图片 22" descr="C:\Users\Administrator\Desktop\1\68470635904367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strator\Desktop\1\6847063590436706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066" cy="383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（3）选择“微信支付”，点击缴费；</w:t>
      </w:r>
    </w:p>
    <w:p>
      <w:pPr>
        <w:rPr>
          <w:rFonts w:hint="eastAsia"/>
        </w:rPr>
      </w:pPr>
      <w:r>
        <w:drawing>
          <wp:inline distT="0" distB="0" distL="0" distR="0">
            <wp:extent cx="2195195" cy="3762375"/>
            <wp:effectExtent l="0" t="0" r="0" b="0"/>
            <wp:docPr id="23" name="图片 23" descr="C:\Users\Administrator\Desktop\1\135557473006287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istrator\Desktop\1\13555747300628799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5314" cy="376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（4）输入微信支付密码即缴费成功。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9B6"/>
    <w:rsid w:val="00526C78"/>
    <w:rsid w:val="006413D0"/>
    <w:rsid w:val="007C6311"/>
    <w:rsid w:val="008D332B"/>
    <w:rsid w:val="008E503D"/>
    <w:rsid w:val="008F0BA6"/>
    <w:rsid w:val="008F2C7E"/>
    <w:rsid w:val="009050F7"/>
    <w:rsid w:val="00B6256D"/>
    <w:rsid w:val="00CF19B6"/>
    <w:rsid w:val="00FC557D"/>
    <w:rsid w:val="7AA77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character" w:styleId="5">
    <w:name w:val="Hyperlink"/>
    <w:basedOn w:val="4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睿派克技术论坛</Company>
  <Pages>12</Pages>
  <Words>159</Words>
  <Characters>911</Characters>
  <Lines>7</Lines>
  <Paragraphs>2</Paragraphs>
  <TotalTime>83</TotalTime>
  <ScaleCrop>false</ScaleCrop>
  <LinksUpToDate>false</LinksUpToDate>
  <CharactersWithSpaces>1068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2019-02-25T01:07:00Z</dcterms:created>
  <dc:creator>网络金融中心</dc:creator>
  <cp:lastModifiedBy>中华考试网(竹孑)</cp:lastModifiedBy>
  <dcterms:modified xsi:type="dcterms:W3CDTF">2019-09-19T08:28:42Z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