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秘密★启用前</w:t>
      </w:r>
    </w:p>
    <w:p>
      <w:pPr>
        <w:jc w:val="left"/>
        <w:rPr>
          <w:rFonts w:hint="eastAsia"/>
        </w:rPr>
      </w:pPr>
    </w:p>
    <w:p>
      <w:pPr>
        <w:jc w:val="center"/>
      </w:pPr>
      <w:r>
        <w:rPr>
          <w:rFonts w:hint="eastAsia"/>
        </w:rPr>
        <w:t>贵阳市2018年初中毕业生学业(升学)考试试题卷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数     学</w:t>
      </w:r>
    </w:p>
    <w:p>
      <w:r>
        <w:rPr>
          <w:rFonts w:hint="eastAsia"/>
        </w:rPr>
        <w:t>同学你好!答题前请认真阅读以下内容:</w:t>
      </w:r>
    </w:p>
    <w:p>
      <w:pPr>
        <w:rPr>
          <w:rFonts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1全卷共4页,三个大题,共25小题,满分150分.考试时间为120分钟.</w:t>
      </w:r>
    </w:p>
    <w:p>
      <w:pPr>
        <w:rPr>
          <w:rFonts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2.一律在答题卡相应位置作答,在试题卷上答题视为无效.</w:t>
      </w:r>
    </w:p>
    <w:p>
      <w:r>
        <w:rPr>
          <w:rFonts w:hint="eastAsia" w:ascii="仿宋" w:hAnsi="仿宋" w:eastAsia="仿宋" w:cs="仿宋"/>
          <w:sz w:val="18"/>
          <w:szCs w:val="18"/>
        </w:rPr>
        <w:t>3.可以使用科学计算器.</w:t>
      </w:r>
    </w:p>
    <w:p>
      <w:pPr>
        <w:rPr>
          <w:rFonts w:asciiTheme="minorEastAsia" w:hAnsi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</w:rPr>
        <w:t>一、选择题(以下每小题均有A、B、C、D四个选项,其中只有一个选项正确,请用2B</w:t>
      </w:r>
    </w:p>
    <w:p>
      <w:pPr>
        <w:rPr>
          <w:rFonts w:asciiTheme="minorEastAsia" w:hAnsiTheme="minorEastAsia" w:cstheme="minorEastAsia"/>
          <w:b/>
          <w:bCs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234950</wp:posOffset>
            </wp:positionV>
            <wp:extent cx="1154430" cy="900430"/>
            <wp:effectExtent l="0" t="0" r="7620" b="1397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/>
          <w:bCs/>
        </w:rPr>
        <w:t>铅笔在答题卡相应位置作答,每小题3分,共30分)</w:t>
      </w:r>
    </w:p>
    <w:p>
      <w:r>
        <w:rPr>
          <w:rFonts w:hint="eastAsia"/>
        </w:rPr>
        <w:t>1.当x=1时,代数式3x+1的值是</w:t>
      </w:r>
    </w:p>
    <w:p>
      <w:r>
        <w:rPr>
          <w:rFonts w:hint="eastAsia"/>
        </w:rPr>
        <w:t>(A)</w:t>
      </w:r>
      <w:r>
        <w:rPr>
          <w:rFonts w:hint="eastAsia"/>
          <w:lang w:val="en-US" w:eastAsia="zh-CN"/>
        </w:rPr>
        <w:t>-1</w:t>
      </w:r>
      <w:r>
        <w:rPr>
          <w:rFonts w:hint="eastAsia"/>
        </w:rPr>
        <w:t xml:space="preserve">     (B)</w:t>
      </w:r>
      <w:r>
        <w:rPr>
          <w:rFonts w:hint="eastAsia"/>
          <w:lang w:val="en-US" w:eastAsia="zh-CN"/>
        </w:rPr>
        <w:t>-2</w:t>
      </w:r>
      <w:r>
        <w:rPr>
          <w:rFonts w:hint="eastAsia"/>
        </w:rPr>
        <w:t xml:space="preserve">      (C)</w:t>
      </w:r>
      <w:r>
        <w:rPr>
          <w:rFonts w:hint="eastAsia"/>
          <w:lang w:val="en-US" w:eastAsia="zh-CN"/>
        </w:rPr>
        <w:t>-3</w:t>
      </w:r>
      <w:r>
        <w:rPr>
          <w:rFonts w:hint="eastAsia"/>
        </w:rPr>
        <w:t xml:space="preserve">         (D)</w:t>
      </w:r>
      <w:r>
        <w:rPr>
          <w:rFonts w:hint="eastAsia"/>
          <w:lang w:val="en-US" w:eastAsia="zh-CN"/>
        </w:rPr>
        <w:t>-4</w:t>
      </w:r>
    </w:p>
    <w:p>
      <w:r>
        <w:rPr>
          <w:rFonts w:hint="eastAsia"/>
        </w:rPr>
        <w:t>2.如图,在△ABC中有四条线段DE,BE,EF,FG,其中有一条线段是△ABC的中线,则该线段是</w:t>
      </w:r>
    </w:p>
    <w:p>
      <w:r>
        <w:rPr>
          <w:rFonts w:hint="eastAsia"/>
        </w:rPr>
        <w:t xml:space="preserve">(A)线段DE         (B)线段BE      (C)线段EF       (D)线段FG    </w:t>
      </w:r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5188585</wp:posOffset>
            </wp:positionH>
            <wp:positionV relativeFrom="paragraph">
              <wp:posOffset>72390</wp:posOffset>
            </wp:positionV>
            <wp:extent cx="852805" cy="1008380"/>
            <wp:effectExtent l="0" t="0" r="4445" b="127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3.如图是一个几何体的主视图和俯视图,则这个几何体是</w:t>
      </w:r>
    </w:p>
    <w:p>
      <w:r>
        <w:rPr>
          <w:rFonts w:hint="eastAsia"/>
        </w:rPr>
        <w:t>(A)三棱柱       (B)正方体    C)三棱锥     (D)长方体</w:t>
      </w:r>
    </w:p>
    <w:p>
      <w:r>
        <w:rPr>
          <w:rFonts w:hint="eastAsia"/>
        </w:rPr>
        <w:t>4.在“生命安全”主题教育活动中,为了解甲、乙、丙、丁四所学校学生对生命安全知识掌握的情况.小丽制定了如下调查方案,你认为最合理的是</w:t>
      </w:r>
    </w:p>
    <w:p>
      <w:r>
        <w:rPr>
          <w:rFonts w:hint="eastAsia"/>
        </w:rPr>
        <w:t>(A)抽取乙校初二年级学生进行调查     (B)在丙校随机抽取600名学生进行调查</w:t>
      </w:r>
    </w:p>
    <w:p>
      <w:r>
        <w:rPr>
          <w:rFonts w:hint="eastAsia"/>
        </w:rPr>
        <w:t>(C)随机抽取150名老师进行调查       (D)在四个学校各随机抽取150名学生进行调查</w:t>
      </w:r>
    </w:p>
    <w:p>
      <w:pPr>
        <w:rPr>
          <w:rFonts w:hint="eastAsia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4974590</wp:posOffset>
            </wp:positionH>
            <wp:positionV relativeFrom="paragraph">
              <wp:posOffset>68580</wp:posOffset>
            </wp:positionV>
            <wp:extent cx="1247775" cy="833755"/>
            <wp:effectExtent l="0" t="0" r="9525" b="444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5.如图,在菱形ABCD中,E是AC的中点,EF∥CB,交AB于点F,如果EF=3,那么</w:t>
      </w:r>
    </w:p>
    <w:p>
      <w:r>
        <w:rPr>
          <w:rFonts w:hint="eastAsia"/>
        </w:rPr>
        <w:t>菱形ABCD的周长为</w:t>
      </w:r>
    </w:p>
    <w:p>
      <w:r>
        <w:rPr>
          <w:rFonts w:hint="eastAsia"/>
        </w:rPr>
        <w:t>(A)2    (B)18   (C)12    (D)9</w:t>
      </w:r>
    </w:p>
    <w:p>
      <w:r>
        <w:rPr>
          <w:rFonts w:hint="eastAsia"/>
        </w:rPr>
        <w:t>6.如图,数轴上有三个点A,B,C,若点A,B表示的数互为相反数,则图中点C对应的数是</w:t>
      </w:r>
    </w:p>
    <w:p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15875</wp:posOffset>
            </wp:positionV>
            <wp:extent cx="1504315" cy="331470"/>
            <wp:effectExtent l="0" t="0" r="635" b="1143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(A)-2    (B)0    (C)1    (D)4</w:t>
      </w:r>
    </w:p>
    <w:p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126365</wp:posOffset>
            </wp:positionV>
            <wp:extent cx="1128395" cy="842010"/>
            <wp:effectExtent l="0" t="0" r="14605" b="15240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7.如图,A,B,C是小正方形的顶点,且每个小正方形的边长为1,则tan∠BAC的值为</w:t>
      </w:r>
    </w:p>
    <w:p>
      <w:r>
        <w:rPr>
          <w:rFonts w:hint="eastAsia"/>
        </w:rPr>
        <w:t xml:space="preserve">(A) </w:t>
      </w:r>
      <w:r>
        <w:rPr>
          <w:rFonts w:hint="eastAsia"/>
          <w:position w:val="-24"/>
        </w:rPr>
        <w:object>
          <v:shape id="_x0000_i1026" o:spt="75" type="#_x0000_t75" style="height:31pt;width:12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26" DrawAspect="Content" ObjectID="_1468075725" r:id="rId10">
            <o:LockedField>false</o:LockedField>
          </o:OLEObject>
        </w:object>
      </w:r>
      <w:r>
        <w:rPr>
          <w:rFonts w:hint="eastAsia"/>
        </w:rPr>
        <w:t xml:space="preserve">   (B)1    (C) </w:t>
      </w:r>
      <w:r>
        <w:rPr>
          <w:rFonts w:hint="eastAsia"/>
          <w:position w:val="-24"/>
        </w:rPr>
        <w:object>
          <v:shape id="_x0000_i1027" o:spt="75" type="#_x0000_t75" style="height:34pt;width:20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7" DrawAspect="Content" ObjectID="_1468075726" r:id="rId12">
            <o:LockedField>false</o:LockedField>
          </o:OLEObject>
        </w:object>
      </w:r>
      <w:r>
        <w:rPr>
          <w:rFonts w:hint="eastAsia"/>
        </w:rPr>
        <w:t xml:space="preserve">    (D)</w:t>
      </w:r>
      <w:r>
        <w:rPr>
          <w:rFonts w:hint="eastAsia"/>
          <w:position w:val="-8"/>
        </w:rPr>
        <w:object>
          <v:shape id="_x0000_i1028" o:spt="75" type="#_x0000_t75" style="height:18pt;width:18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28" DrawAspect="Content" ObjectID="_1468075727" r:id="rId14">
            <o:LockedField>false</o:LockedField>
          </o:OLEObject>
        </w:object>
      </w:r>
    </w:p>
    <w:p>
      <w:r>
        <w:rPr>
          <w:rFonts w:hint="eastAsia"/>
        </w:rPr>
        <w:t>8.如图,小颖在围棋盘上两个格子的格点上任意摆放黑、白两个棋子,且</w:t>
      </w:r>
    </w:p>
    <w:p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156210</wp:posOffset>
            </wp:positionV>
            <wp:extent cx="936625" cy="520700"/>
            <wp:effectExtent l="0" t="0" r="15875" b="12700"/>
            <wp:wrapSquare wrapText="bothSides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两个棋子不在同一条网格线上,其中恰好摆放成如图所示位置的概率是</w:t>
      </w:r>
    </w:p>
    <w:p>
      <w:r>
        <w:rPr>
          <w:rFonts w:hint="eastAsia"/>
        </w:rPr>
        <w:t>(A)</w:t>
      </w:r>
      <w:r>
        <w:rPr>
          <w:rFonts w:hint="eastAsia"/>
          <w:position w:val="-24"/>
        </w:rPr>
        <w:object>
          <v:shape id="_x0000_i1029" o:spt="75" type="#_x0000_t75" style="height:31pt;width:16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29" DrawAspect="Content" ObjectID="_1468075728" r:id="rId17">
            <o:LockedField>false</o:LockedField>
          </o:OLEObject>
        </w:object>
      </w:r>
      <w:r>
        <w:rPr>
          <w:rFonts w:hint="eastAsia"/>
        </w:rPr>
        <w:t xml:space="preserve">    (B)</w:t>
      </w:r>
      <w:r>
        <w:rPr>
          <w:rFonts w:hint="eastAsia"/>
          <w:position w:val="-24"/>
        </w:rPr>
        <w:object>
          <v:shape id="_x0000_i1030" o:spt="75" type="#_x0000_t75" style="height:31pt;width:16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30" DrawAspect="Content" ObjectID="_1468075729" r:id="rId19">
            <o:LockedField>false</o:LockedField>
          </o:OLEObject>
        </w:object>
      </w:r>
      <w:r>
        <w:rPr>
          <w:rFonts w:hint="eastAsia"/>
        </w:rPr>
        <w:t xml:space="preserve">      (C)</w:t>
      </w:r>
      <w:r>
        <w:rPr>
          <w:rFonts w:hint="eastAsia"/>
          <w:position w:val="-24"/>
        </w:rPr>
        <w:object>
          <v:shape id="_x0000_i1031" o:spt="75" type="#_x0000_t75" style="height:31pt;width:12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31" DrawAspect="Content" ObjectID="_1468075730" r:id="rId21">
            <o:LockedField>false</o:LockedField>
          </o:OLEObject>
        </w:object>
      </w:r>
      <w:r>
        <w:rPr>
          <w:rFonts w:hint="eastAsia"/>
        </w:rPr>
        <w:t xml:space="preserve">      (D)</w:t>
      </w:r>
      <w:r>
        <w:rPr>
          <w:rFonts w:hint="eastAsia"/>
          <w:position w:val="-24"/>
        </w:rPr>
        <w:object>
          <v:shape id="_x0000_i1032" o:spt="75" type="#_x0000_t75" style="height:31pt;width:12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32" DrawAspect="Content" ObjectID="_1468075731" r:id="rId23">
            <o:LockedField>false</o:LockedField>
          </o:OLEObject>
        </w:object>
      </w:r>
      <w:r>
        <w:rPr>
          <w:rFonts w:hint="eastAsia"/>
        </w:rPr>
        <w:t xml:space="preserve"> </w:t>
      </w:r>
    </w:p>
    <w:p>
      <w:r>
        <w:rPr>
          <w:rFonts w:hint="eastAsia"/>
        </w:rPr>
        <w:t>9.一次函数y=kx-1的图象经过点P,且y的值随x值的增大而增大,则点P的坐标可以为</w:t>
      </w:r>
    </w:p>
    <w:p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4715510</wp:posOffset>
            </wp:positionH>
            <wp:positionV relativeFrom="paragraph">
              <wp:posOffset>196850</wp:posOffset>
            </wp:positionV>
            <wp:extent cx="1357630" cy="1451610"/>
            <wp:effectExtent l="0" t="0" r="13970" b="15240"/>
            <wp:wrapSquare wrapText="bothSides"/>
            <wp:docPr id="25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0"/>
                    <pic:cNvPicPr>
                      <a:picLocks noChangeAspect="1"/>
                    </pic:cNvPicPr>
                  </pic:nvPicPr>
                  <pic:blipFill>
                    <a:blip r:embed="rId25"/>
                    <a:srcRect l="33349" r="35252" b="-1053"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451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(A)(-5,3)    (B)(1,-3)      (C)(2,2)       (D)(5,-1)</w:t>
      </w:r>
    </w:p>
    <w:p>
      <w:r>
        <w:rPr>
          <w:rFonts w:hint="eastAsia"/>
        </w:rPr>
        <w:t>10.已知二次函数及一次函数</w:t>
      </w:r>
      <w:r>
        <w:rPr>
          <w:rFonts w:hint="eastAsia"/>
          <w:position w:val="-10"/>
        </w:rPr>
        <w:object>
          <v:shape id="_x0000_i1033" o:spt="75" type="#_x0000_t75" style="height:18pt;width:67.95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KSEE3" ShapeID="_x0000_i1033" DrawAspect="Content" ObjectID="_1468075732" r:id="rId26">
            <o:LockedField>false</o:LockedField>
          </o:OLEObject>
        </w:object>
      </w:r>
      <w:r>
        <w:rPr>
          <w:rFonts w:hint="eastAsia"/>
        </w:rPr>
        <w:t>,将该二次函数在x轴上方的图象沿x轴翻折到x轴下方,图象的其余部分不变,得到一个新图象(如图所示)当直线y=x+m与新图象有4个交点时,m的取值范围是</w:t>
      </w:r>
    </w:p>
    <w:p>
      <w:pPr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  <w:position w:val="-24"/>
        </w:rPr>
        <w:object>
          <v:shape id="_x0000_i1034" o:spt="75" type="#_x0000_t75" style="height:31pt;width:64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KSEE3" ShapeID="_x0000_i1034" DrawAspect="Content" ObjectID="_1468075733" r:id="rId28">
            <o:LockedField>false</o:LockedField>
          </o:OLEObject>
        </w:object>
      </w:r>
      <w:r>
        <w:rPr>
          <w:rFonts w:hint="eastAsia"/>
        </w:rPr>
        <w:t xml:space="preserve">    (B) </w:t>
      </w:r>
      <w:r>
        <w:rPr>
          <w:rFonts w:hint="eastAsia"/>
          <w:position w:val="-24"/>
        </w:rPr>
        <w:object>
          <v:shape id="_x0000_i1035" o:spt="75" type="#_x0000_t75" style="height:31pt;width:67.9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KSEE3" ShapeID="_x0000_i1035" DrawAspect="Content" ObjectID="_1468075734" r:id="rId30">
            <o:LockedField>false</o:LockedField>
          </o:OLEObject>
        </w:object>
      </w:r>
      <w:r>
        <w:rPr>
          <w:rFonts w:hint="eastAsia"/>
        </w:rPr>
        <w:t xml:space="preserve">  </w:t>
      </w:r>
    </w:p>
    <w:p>
      <w:r>
        <w:rPr>
          <w:rFonts w:hint="eastAsia"/>
        </w:rPr>
        <w:t>(C)</w:t>
      </w:r>
      <w:r>
        <w:rPr>
          <w:rFonts w:hint="eastAsia"/>
          <w:position w:val="-6"/>
        </w:rPr>
        <w:object>
          <v:shape id="_x0000_i1036" o:spt="75" type="#_x0000_t75" style="height:13.95pt;width:56pt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KSEE3" ShapeID="_x0000_i1036" DrawAspect="Content" ObjectID="_1468075735" r:id="rId32">
            <o:LockedField>false</o:LockedField>
          </o:OLEObject>
        </w:object>
      </w: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(D)</w:t>
      </w:r>
      <w:r>
        <w:rPr>
          <w:rFonts w:hint="eastAsia"/>
          <w:position w:val="-6"/>
        </w:rPr>
        <w:object>
          <v:shape id="_x0000_i1037" o:spt="75" type="#_x0000_t75" style="height:13.95pt;width:63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KSEE3" ShapeID="_x0000_i1037" DrawAspect="Content" ObjectID="_1468075736" r:id="rId34">
            <o:LockedField>false</o:LockedField>
          </o:OLEObject>
        </w:object>
      </w:r>
    </w:p>
    <w:p>
      <w:bookmarkStart w:id="0" w:name="_GoBack"/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4513580</wp:posOffset>
            </wp:positionH>
            <wp:positionV relativeFrom="paragraph">
              <wp:posOffset>-551180</wp:posOffset>
            </wp:positionV>
            <wp:extent cx="1116330" cy="1512570"/>
            <wp:effectExtent l="0" t="0" r="7620" b="11430"/>
            <wp:wrapSquare wrapText="bothSides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</w:rPr>
        <w:t>二、填空题(每小题4分,共20分)</w:t>
      </w:r>
    </w:p>
    <w:p>
      <w:r>
        <w:rPr>
          <w:rFonts w:hint="eastAsia"/>
        </w:rPr>
        <w:t>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.某班50名学生在2018年适应性考试中,数学成绩在100~110分这个分数段的频率为0.2,则该班在这个分数段的学生为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>▲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</w:rPr>
        <w:t>人</w:t>
      </w:r>
    </w:p>
    <w:p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4589145</wp:posOffset>
            </wp:positionH>
            <wp:positionV relativeFrom="paragraph">
              <wp:posOffset>348615</wp:posOffset>
            </wp:positionV>
            <wp:extent cx="988060" cy="988060"/>
            <wp:effectExtent l="0" t="0" r="2540" b="2540"/>
            <wp:wrapSquare wrapText="bothSides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988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12.如图,过x轴上任意一点P作y轴的平行线,分别与反比例函数(</w:t>
      </w:r>
      <w:r>
        <w:rPr>
          <w:rFonts w:hint="eastAsia"/>
          <w:lang w:val="en-US" w:eastAsia="zh-CN"/>
        </w:rPr>
        <w:t>x</w:t>
      </w:r>
      <w:r>
        <w:rPr>
          <w:rFonts w:hint="eastAsia"/>
        </w:rPr>
        <w:t>&gt;0)的图象交于A点和B点,若C为y轴上任意一点,连接AC,BC,则△ABC的面积为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>▲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none"/>
          <w:lang w:val="en-US" w:eastAsia="zh-CN"/>
        </w:rPr>
        <w:t>.</w:t>
      </w:r>
    </w:p>
    <w:p>
      <w:r>
        <w:rPr>
          <w:rFonts w:hint="eastAsia"/>
        </w:rPr>
        <w:t>13.如图,点M,N分别是正五边形 ABCDE的两边AB,BC上的点,且AM</w:t>
      </w:r>
      <w:r>
        <w:rPr>
          <w:rFonts w:hint="eastAsia"/>
          <w:lang w:val="en-US" w:eastAsia="zh-CN"/>
        </w:rPr>
        <w:t>=</w:t>
      </w:r>
      <w:r>
        <w:rPr>
          <w:rFonts w:hint="eastAsia"/>
        </w:rPr>
        <w:t>BN,点O是正五边形的中心,则∠MON的度数是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>▲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</w:rPr>
        <w:t>度</w:t>
      </w:r>
    </w:p>
    <w:p>
      <w:r>
        <w:rPr>
          <w:rFonts w:hint="eastAsia"/>
        </w:rPr>
        <w:t>14.已知关于x的不等式组</w:t>
      </w:r>
      <w:r>
        <w:rPr>
          <w:rFonts w:hint="eastAsia"/>
          <w:position w:val="-30"/>
        </w:rPr>
        <w:object>
          <v:shape id="_x0000_i1038" o:spt="75" type="#_x0000_t75" style="height:30.65pt;width:51.75pt;" o:ole="t" filled="f" o:preferrelative="t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KSEE3" ShapeID="_x0000_i1038" DrawAspect="Content" ObjectID="_1468075737" r:id="rId38">
            <o:LockedField>false</o:LockedField>
          </o:OLEObject>
        </w:object>
      </w:r>
      <w:r>
        <w:rPr>
          <w:rFonts w:hint="eastAsia"/>
        </w:rPr>
        <w:t>无解,则a的取值范围是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>▲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none"/>
          <w:lang w:val="en-US" w:eastAsia="zh-CN"/>
        </w:rPr>
        <w:t>.</w:t>
      </w:r>
    </w:p>
    <w:p>
      <w:pPr>
        <w:rPr>
          <w:rFonts w:hint="eastAsia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4617085</wp:posOffset>
            </wp:positionH>
            <wp:positionV relativeFrom="paragraph">
              <wp:posOffset>91440</wp:posOffset>
            </wp:positionV>
            <wp:extent cx="1156970" cy="855980"/>
            <wp:effectExtent l="0" t="0" r="5080" b="1270"/>
            <wp:wrapSquare wrapText="bothSides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15.如图,在△ABC中,BC=6,BC边上的高为4,在△ABC的内部作一个矩形EFGH,使EF在BC边上,另外两个顶点分别在AB,AC边上,则对角线EG长的最小值为</w:t>
      </w:r>
    </w:p>
    <w:p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u w:val="single"/>
        </w:rPr>
        <w:t>▲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none"/>
          <w:lang w:val="en-US" w:eastAsia="zh-CN"/>
        </w:rPr>
        <w:t>.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三、解答题(本大题10小题,共100分)</w:t>
      </w:r>
    </w:p>
    <w:p>
      <w:r>
        <w:rPr>
          <w:rFonts w:hint="eastAsia"/>
        </w:rPr>
        <w:t>16.(本题满分10分)</w:t>
      </w:r>
    </w:p>
    <w:p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在6·26国际禁毒日到来之际,贵阳市教育局为了普及禁毒知识,提高学生禁毒意识,</w:t>
      </w:r>
    </w:p>
    <w:p>
      <w:r>
        <w:rPr>
          <w:rFonts w:hint="eastAsia"/>
        </w:rPr>
        <w:t>举办了“关爱生命,拒绝毒品”的知识竞赛.某校初一、初二年级分别有300人,现从中</w:t>
      </w:r>
    </w:p>
    <w:p>
      <w:r>
        <w:rPr>
          <w:rFonts w:hint="eastAsia"/>
        </w:rPr>
        <w:t>各随机抽取20名同学的测试成绩进行调查分析,成绩如下:</w:t>
      </w:r>
    </w:p>
    <w:p>
      <w:pPr>
        <w:rPr>
          <w:rFonts w:hint="eastAsia"/>
        </w:rPr>
      </w:pPr>
      <w:r>
        <w:rPr>
          <w:rFonts w:hint="eastAsia"/>
        </w:rPr>
        <w:t>初一</w:t>
      </w:r>
      <w:r>
        <w:rPr>
          <w:rFonts w:hint="eastAsia"/>
          <w:lang w:eastAsia="zh-CN"/>
        </w:rPr>
        <w:t>：</w:t>
      </w:r>
      <w:r>
        <w:rPr>
          <w:rFonts w:hint="eastAsia"/>
        </w:rPr>
        <w:t>68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88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100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100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79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94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89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85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100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88</w:t>
      </w:r>
    </w:p>
    <w:p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100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90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98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97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77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94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96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100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92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67</w:t>
      </w:r>
    </w:p>
    <w:p>
      <w:pPr>
        <w:rPr>
          <w:rFonts w:hint="eastAsia"/>
        </w:rPr>
      </w:pPr>
      <w:r>
        <w:rPr>
          <w:rFonts w:hint="eastAsia"/>
        </w:rPr>
        <w:t>初二</w:t>
      </w:r>
      <w:r>
        <w:rPr>
          <w:rFonts w:hint="eastAsia"/>
          <w:lang w:eastAsia="zh-CN"/>
        </w:rPr>
        <w:t>：</w:t>
      </w:r>
      <w:r>
        <w:rPr>
          <w:rFonts w:hint="eastAsia"/>
        </w:rPr>
        <w:t>69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97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96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89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98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100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99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100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95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100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99   69    97  100   99   94   79   99   98   79</w:t>
      </w:r>
    </w:p>
    <w:p>
      <w:r>
        <w:rPr>
          <w:rFonts w:hint="eastAsia"/>
        </w:rPr>
        <w:t>(1)根据上述数据,将下列表格补充完整</w:t>
      </w:r>
    </w:p>
    <w:p>
      <w:r>
        <w:rPr>
          <w:rFonts w:hint="eastAsia"/>
        </w:rPr>
        <w:t>整理、描述数据:</w:t>
      </w:r>
    </w:p>
    <w:tbl>
      <w:tblPr>
        <w:tblStyle w:val="7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683"/>
        <w:gridCol w:w="1684"/>
        <w:gridCol w:w="1684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84" w:type="dxa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分数段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60≤x≤69</w:t>
            </w:r>
          </w:p>
        </w:tc>
        <w:tc>
          <w:tcPr>
            <w:tcW w:w="168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70≤x≤79</w:t>
            </w:r>
          </w:p>
        </w:tc>
        <w:tc>
          <w:tcPr>
            <w:tcW w:w="168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80≤x≤89</w:t>
            </w:r>
          </w:p>
        </w:tc>
        <w:tc>
          <w:tcPr>
            <w:tcW w:w="168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90≤x≤100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68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初一人数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8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8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68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68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初</w:t>
            </w:r>
            <w:r>
              <w:rPr>
                <w:rFonts w:hint="eastAsia"/>
                <w:lang w:eastAsia="zh-CN"/>
              </w:rPr>
              <w:t>二</w:t>
            </w:r>
            <w:r>
              <w:rPr>
                <w:rFonts w:hint="eastAsia"/>
              </w:rPr>
              <w:t>人数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8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8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8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</w:tr>
    </w:tbl>
    <w:p>
      <w:r>
        <w:rPr>
          <w:rFonts w:hint="eastAsia"/>
        </w:rPr>
        <w:t>分析数据:样本数据的平均数、中位数、满分率如下表</w:t>
      </w:r>
    </w:p>
    <w:tbl>
      <w:tblPr>
        <w:tblStyle w:val="7"/>
        <w:tblW w:w="5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363"/>
        <w:gridCol w:w="1364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6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年级</w:t>
            </w:r>
          </w:p>
        </w:tc>
        <w:tc>
          <w:tcPr>
            <w:tcW w:w="1363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平均数</w:t>
            </w:r>
          </w:p>
        </w:tc>
        <w:tc>
          <w:tcPr>
            <w:tcW w:w="136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中位数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满分率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6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初一</w:t>
            </w:r>
          </w:p>
        </w:tc>
        <w:tc>
          <w:tcPr>
            <w:tcW w:w="136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90.1</w:t>
            </w:r>
          </w:p>
        </w:tc>
        <w:tc>
          <w:tcPr>
            <w:tcW w:w="136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93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6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初</w:t>
            </w:r>
            <w:r>
              <w:rPr>
                <w:rFonts w:hint="eastAsia"/>
                <w:lang w:eastAsia="zh-CN"/>
              </w:rPr>
              <w:t>二</w:t>
            </w:r>
          </w:p>
        </w:tc>
        <w:tc>
          <w:tcPr>
            <w:tcW w:w="136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92.8</w:t>
            </w:r>
          </w:p>
        </w:tc>
        <w:tc>
          <w:tcPr>
            <w:tcW w:w="136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u w:val="single"/>
              </w:rPr>
              <w:t>▲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20%</w:t>
            </w:r>
          </w:p>
        </w:tc>
      </w:tr>
    </w:tbl>
    <w:p>
      <w:r>
        <w:rPr>
          <w:rFonts w:hint="eastAsia"/>
        </w:rPr>
        <w:t>得出结论:</w:t>
      </w:r>
    </w:p>
    <w:p>
      <w:r>
        <w:rPr>
          <w:rFonts w:hint="eastAsia"/>
        </w:rPr>
        <w:t>(2)估计该校初一、初二年级学生在本次测试成绩中可以得到满分的人数共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>▲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</w:rPr>
        <w:t>人</w:t>
      </w:r>
      <w:r>
        <w:rPr>
          <w:rFonts w:hint="eastAsia"/>
          <w:lang w:eastAsia="zh-CN"/>
        </w:rPr>
        <w:t>；</w:t>
      </w:r>
    </w:p>
    <w:p>
      <w:pPr>
        <w:rPr>
          <w:rFonts w:hint="eastAsia"/>
        </w:rPr>
      </w:pPr>
      <w:r>
        <w:rPr>
          <w:rFonts w:hint="eastAsia"/>
        </w:rPr>
        <w:t>(3)你认为哪个年级掌握禁毒知识的总体水平较好,说明理由</w:t>
      </w:r>
      <w:r>
        <w:rPr>
          <w:rFonts w:hint="eastAsia"/>
          <w:lang w:val="en-US" w:eastAsia="zh-CN"/>
        </w:rPr>
        <w:t>.</w:t>
      </w:r>
    </w:p>
    <w:p>
      <w:r>
        <w:rPr>
          <w:rFonts w:hint="eastAsia"/>
        </w:rPr>
        <w:t>17.(本题满分8分)</w:t>
      </w:r>
    </w:p>
    <w:p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370840</wp:posOffset>
            </wp:positionV>
            <wp:extent cx="1296670" cy="1296670"/>
            <wp:effectExtent l="0" t="0" r="17780" b="17780"/>
            <wp:wrapSquare wrapText="bothSides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如图,将边长为m的正方形纸板沿虚线剪成两个小正方形和两个矩形.拿掉边长为n的小正方形纸板后,再将剩下的三块拼成一个新矩形</w:t>
      </w:r>
      <w:r>
        <w:rPr>
          <w:rFonts w:hint="eastAsia"/>
          <w:lang w:val="en-US" w:eastAsia="zh-CN"/>
        </w:rPr>
        <w:t>.</w:t>
      </w:r>
    </w:p>
    <w:p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(1)用含m或n的代数式表示拼成的矩形周长</w:t>
      </w:r>
      <w:r>
        <w:rPr>
          <w:rFonts w:hint="eastAsia"/>
          <w:lang w:eastAsia="zh-CN"/>
        </w:rPr>
        <w:t>；</w:t>
      </w:r>
    </w:p>
    <w:p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(2)当m=7,m=4时,求拼成的矩形面积</w:t>
      </w:r>
      <w:r>
        <w:rPr>
          <w:rFonts w:hint="eastAsia"/>
          <w:lang w:val="en-US" w:eastAsia="zh-CN"/>
        </w:rPr>
        <w:t>.</w:t>
      </w:r>
    </w:p>
    <w:p/>
    <w:p/>
    <w:p/>
    <w:p/>
    <w:p>
      <w:r>
        <w:rPr>
          <w:rFonts w:hint="eastAsia"/>
        </w:rPr>
        <w:t>18.(本题满分8分)</w:t>
      </w:r>
    </w:p>
    <w:p>
      <w:r>
        <w:rPr>
          <w:rFonts w:hint="eastAsia"/>
        </w:rPr>
        <w:t>如图①,在Rt△ABC中,以下是小亮探索</w:t>
      </w:r>
      <w:r>
        <w:rPr>
          <w:rFonts w:hint="eastAsia"/>
          <w:position w:val="-24"/>
        </w:rPr>
        <w:object>
          <v:shape id="_x0000_i1039" o:spt="75" type="#_x0000_t75" style="height:31pt;width:30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KSEE3" ShapeID="_x0000_i1039" DrawAspect="Content" ObjectID="_1468075738" r:id="rId42">
            <o:LockedField>false</o:LockedField>
          </o:OLEObject>
        </w:object>
      </w:r>
      <w:r>
        <w:rPr>
          <w:rFonts w:hint="eastAsia"/>
        </w:rPr>
        <w:t>与</w:t>
      </w:r>
      <w:r>
        <w:rPr>
          <w:rFonts w:hint="eastAsia"/>
          <w:position w:val="-24"/>
        </w:rPr>
        <w:object>
          <v:shape id="_x0000_i1040" o:spt="75" type="#_x0000_t75" style="height:31pt;width:30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KSEE3" ShapeID="_x0000_i1040" DrawAspect="Content" ObjectID="_1468075739" r:id="rId44">
            <o:LockedField>false</o:LockedField>
          </o:OLEObject>
        </w:object>
      </w:r>
      <w:r>
        <w:rPr>
          <w:rFonts w:hint="eastAsia"/>
        </w:rPr>
        <w:t>之间关系的方法</w:t>
      </w:r>
      <w:r>
        <w:rPr>
          <w:rFonts w:hint="eastAsia"/>
          <w:lang w:val="en-US" w:eastAsia="zh-CN"/>
        </w:rPr>
        <w:t>:</w:t>
      </w:r>
    </w:p>
    <w:p>
      <w:pPr>
        <w:rPr>
          <w:rFonts w:hint="eastAsia"/>
          <w:position w:val="-88"/>
        </w:rPr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2048510</wp:posOffset>
            </wp:positionH>
            <wp:positionV relativeFrom="paragraph">
              <wp:posOffset>6985</wp:posOffset>
            </wp:positionV>
            <wp:extent cx="3021965" cy="1295400"/>
            <wp:effectExtent l="0" t="0" r="6985" b="0"/>
            <wp:wrapSquare wrapText="bothSides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position w:val="-88"/>
        </w:rPr>
        <w:object>
          <v:shape id="_x0000_i1041" o:spt="75" type="#_x0000_t75" style="height:96pt;width:107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KSEE3" ShapeID="_x0000_i1041" DrawAspect="Content" ObjectID="_1468075740" r:id="rId47">
            <o:LockedField>false</o:LockedField>
          </o:OLEObject>
        </w:object>
      </w:r>
    </w:p>
    <w:p>
      <w:pPr>
        <w:ind w:firstLine="3780" w:firstLineChars="1800"/>
      </w:pPr>
      <w:r>
        <w:rPr>
          <w:rFonts w:hint="eastAsia"/>
        </w:rPr>
        <w:t>(图①)</w:t>
      </w:r>
      <w:r>
        <w:rPr>
          <w:rFonts w:hint="eastAsia"/>
          <w:lang w:val="en-US" w:eastAsia="zh-CN"/>
        </w:rPr>
        <w:t xml:space="preserve">                     </w:t>
      </w:r>
      <w:r>
        <w:rPr>
          <w:rFonts w:hint="eastAsia"/>
        </w:rPr>
        <w:t>(图②)</w:t>
      </w:r>
    </w:p>
    <w:p>
      <w:r>
        <w:rPr>
          <w:rFonts w:hint="eastAsia"/>
        </w:rPr>
        <w:t>根据你掌握的三角函数知识,在图②的锐角△ABC中,探索</w:t>
      </w:r>
      <w:r>
        <w:rPr>
          <w:rFonts w:hint="eastAsia"/>
          <w:position w:val="-24"/>
        </w:rPr>
        <w:object>
          <v:shape id="_x0000_i1042" o:spt="75" type="#_x0000_t75" style="height:28.5pt;width:82.8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2" DrawAspect="Content" ObjectID="_1468075741" r:id="rId49">
            <o:LockedField>false</o:LockedField>
          </o:OLEObject>
        </w:object>
      </w:r>
    </w:p>
    <w:p>
      <w:r>
        <w:rPr>
          <w:rFonts w:hint="eastAsia"/>
        </w:rPr>
        <w:t>之间的关系,并写出探索过程</w:t>
      </w:r>
      <w:r>
        <w:rPr>
          <w:rFonts w:hint="eastAsia"/>
          <w:lang w:val="en-US" w:eastAsia="zh-CN"/>
        </w:rPr>
        <w:t>.</w:t>
      </w:r>
    </w:p>
    <w:p>
      <w:r>
        <w:rPr>
          <w:rFonts w:hint="eastAsia"/>
        </w:rPr>
        <w:t>19.(本题满分10分)</w:t>
      </w:r>
    </w:p>
    <w:p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某青春党支部在精准扶贫活动中,给结对帮扶的贫困家庭赠送甲、乙两种树苗让其</w:t>
      </w:r>
    </w:p>
    <w:p>
      <w:r>
        <w:rPr>
          <w:rFonts w:hint="eastAsia"/>
        </w:rPr>
        <w:t>栽种,已知乙种树苗的价格比甲种树苗贵10元,用480元购买乙种树苗的棵数恰好与用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360元购买甲种树苗的棵数相同</w:t>
      </w:r>
      <w:r>
        <w:rPr>
          <w:rFonts w:hint="eastAsia"/>
          <w:lang w:val="en-US" w:eastAsia="zh-CN"/>
        </w:rPr>
        <w:t>.</w:t>
      </w:r>
    </w:p>
    <w:p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(1)求甲、乙两种树苗每棵的价格各是多少元</w:t>
      </w:r>
      <w:r>
        <w:rPr>
          <w:rFonts w:hint="eastAsia"/>
          <w:lang w:eastAsia="zh-CN"/>
        </w:rPr>
        <w:t>；</w:t>
      </w:r>
    </w:p>
    <w:p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(2)在实际帮扶中,他们决定再次购买甲、乙两种树苗共50棵.此时,甲种树苗的售价</w:t>
      </w:r>
    </w:p>
    <w:p>
      <w:r>
        <w:rPr>
          <w:rFonts w:hint="eastAsia"/>
        </w:rPr>
        <w:t>比第一次购买时降低了10%,乙种树苗的售价保持不变.如果此次购买两种树苗的总费用</w:t>
      </w:r>
    </w:p>
    <w:p>
      <w:r>
        <w:rPr>
          <w:rFonts w:hint="eastAsia"/>
        </w:rPr>
        <w:t>不超过1500元,那么他们最多可购买多少棵乙种树苗?</w:t>
      </w:r>
    </w:p>
    <w:p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107315</wp:posOffset>
            </wp:positionV>
            <wp:extent cx="1834515" cy="879475"/>
            <wp:effectExtent l="0" t="0" r="13335" b="15875"/>
            <wp:wrapSquare wrapText="bothSides"/>
            <wp:docPr id="1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3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20.(本题满分10分)</w:t>
      </w:r>
    </w:p>
    <w:p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如图,在平行四边形ABCD中,AE是BC边上的高,点</w:t>
      </w:r>
      <w:r>
        <w:rPr>
          <w:rFonts w:hint="eastAsia"/>
          <w:lang w:val="en-US" w:eastAsia="zh-CN"/>
        </w:rPr>
        <w:t>F</w:t>
      </w:r>
      <w:r>
        <w:rPr>
          <w:rFonts w:hint="eastAsia"/>
        </w:rPr>
        <w:t>是DE的中点,AB与AG关于AE对称,AE与AF关于AG对称</w:t>
      </w:r>
      <w:r>
        <w:rPr>
          <w:rFonts w:hint="eastAsia"/>
          <w:lang w:val="en-US" w:eastAsia="zh-CN"/>
        </w:rPr>
        <w:t>.</w:t>
      </w:r>
    </w:p>
    <w:p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(1)求证:△AEF是等边三角形</w:t>
      </w:r>
      <w:r>
        <w:rPr>
          <w:rFonts w:hint="eastAsia"/>
          <w:lang w:eastAsia="zh-CN"/>
        </w:rPr>
        <w:t>；</w:t>
      </w:r>
    </w:p>
    <w:p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(2)若AB=2,求△AFD的面积</w:t>
      </w:r>
      <w:r>
        <w:rPr>
          <w:rFonts w:hint="eastAsia"/>
          <w:lang w:val="en-US" w:eastAsia="zh-CN"/>
        </w:rPr>
        <w:t>.</w:t>
      </w:r>
    </w:p>
    <w:p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31115</wp:posOffset>
            </wp:positionV>
            <wp:extent cx="796925" cy="702945"/>
            <wp:effectExtent l="0" t="0" r="3175" b="1905"/>
            <wp:wrapSquare wrapText="bothSides"/>
            <wp:docPr id="1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4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21.(本题满分10分)</w:t>
      </w:r>
    </w:p>
    <w:p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图①是一枚质地均匀的正四面体形状的骰子,每个面上分别标有数字1,2,3,4,图②是一个正六边形棋盘,现通过掷骰子的方式玩跳棋游戏.规则是:将这枚骰子掷出后,看骰子向上三个面(除底面外)的数字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之和是几,就从图②中的A点开始沿着顺时针方向连续跳动几个顶点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  <w:sz w:val="18"/>
          <w:szCs w:val="18"/>
        </w:rPr>
        <w:t>(图①)</w:t>
      </w:r>
    </w:p>
    <w:p>
      <w:pPr>
        <w:rPr>
          <w:sz w:val="18"/>
          <w:szCs w:val="18"/>
        </w:rPr>
      </w:pP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57150</wp:posOffset>
            </wp:positionV>
            <wp:extent cx="977265" cy="876300"/>
            <wp:effectExtent l="0" t="0" r="13335" b="0"/>
            <wp:wrapSquare wrapText="bothSides"/>
            <wp:docPr id="2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5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第二次从第一次的终点处开始,按第一次的方法跳动</w:t>
      </w:r>
      <w:r>
        <w:rPr>
          <w:rFonts w:hint="eastAsia"/>
          <w:lang w:val="en-US" w:eastAsia="zh-CN"/>
        </w:rPr>
        <w:t xml:space="preserve">.                                     </w:t>
      </w:r>
    </w:p>
    <w:p/>
    <w:p>
      <w:r>
        <w:rPr>
          <w:rFonts w:hint="eastAsia"/>
        </w:rPr>
        <w:t>(1)随机掷一次骰子,则棋子跳动到点C处的概率是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>▲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none"/>
          <w:lang w:val="en-US" w:eastAsia="zh-CN"/>
        </w:rPr>
        <w:t>；</w:t>
      </w:r>
    </w:p>
    <w:p>
      <w:r>
        <w:rPr>
          <w:rFonts w:hint="eastAsia"/>
        </w:rPr>
        <w:t>(2)随机掷两次骰子,用画树状图或列表的方法,求棋子最终跳动到点C处的概率</w:t>
      </w:r>
      <w:r>
        <w:rPr>
          <w:rFonts w:hint="eastAsia"/>
          <w:lang w:val="en-US" w:eastAsia="zh-CN"/>
        </w:rPr>
        <w:t xml:space="preserve">.     </w:t>
      </w:r>
    </w:p>
    <w:p>
      <w:pPr>
        <w:ind w:left="7770" w:hanging="7770" w:hangingChars="3700"/>
        <w:rPr>
          <w:rFonts w:hint="eastAsia" w:ascii="楷体" w:hAnsi="楷体" w:eastAsia="楷体" w:cs="楷体"/>
        </w:rPr>
      </w:pPr>
      <w:r>
        <w:rPr>
          <w:rFonts w:hint="eastAsia"/>
          <w:lang w:val="en-US" w:eastAsia="zh-CN"/>
        </w:rPr>
        <w:t xml:space="preserve">                        </w:t>
      </w:r>
      <w:r>
        <w:rPr>
          <w:rFonts w:hint="eastAsia" w:ascii="楷体" w:hAnsi="楷体" w:eastAsia="楷体" w:cs="楷体"/>
          <w:lang w:val="en-US" w:eastAsia="zh-CN"/>
        </w:rPr>
        <w:t xml:space="preserve">                                           </w:t>
      </w:r>
    </w:p>
    <w:p>
      <w:r>
        <w:rPr>
          <w:rFonts w:hint="eastAsia"/>
        </w:rPr>
        <w:t>22.(本题满分10分)</w:t>
      </w:r>
      <w:r>
        <w:rPr>
          <w:rFonts w:hint="eastAsia"/>
          <w:lang w:val="en-US" w:eastAsia="zh-CN"/>
        </w:rPr>
        <w:t xml:space="preserve">                                                          </w:t>
      </w:r>
      <w:r>
        <w:rPr>
          <w:rFonts w:hint="eastAsia"/>
          <w:sz w:val="18"/>
          <w:szCs w:val="18"/>
        </w:rPr>
        <w:t>(图②)</w:t>
      </w:r>
    </w:p>
    <w:p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六盘水市梅花山国际滑雪场自建成以来,吸引了大批滑雪爱好者,一滑雪者从山坡</w:t>
      </w:r>
    </w:p>
    <w:p>
      <w:pPr>
        <w:rPr>
          <w:rFonts w:hint="eastAsia"/>
        </w:rPr>
      </w:pPr>
      <w:r>
        <w:rPr>
          <w:rFonts w:hint="eastAsia"/>
        </w:rPr>
        <w:t>滑下,测得滑行距离y(单位:m)与滑行时间x(单位:s)之间的关系可以近似地用二次函数</w:t>
      </w:r>
    </w:p>
    <w:p>
      <w:r>
        <w:rPr>
          <w:rFonts w:hint="eastAsia"/>
        </w:rPr>
        <w:t>来表示,现测得一组数据,如下表所示</w:t>
      </w:r>
    </w:p>
    <w:tbl>
      <w:tblPr>
        <w:tblStyle w:val="7"/>
        <w:tblpPr w:leftFromText="180" w:rightFromText="180" w:vertAnchor="text" w:horzAnchor="page" w:tblpX="3242" w:tblpY="42"/>
        <w:tblOverlap w:val="never"/>
        <w:tblW w:w="56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768"/>
        <w:gridCol w:w="772"/>
        <w:gridCol w:w="960"/>
        <w:gridCol w:w="880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滑行时间x/s</w:t>
            </w:r>
          </w:p>
        </w:tc>
        <w:tc>
          <w:tcPr>
            <w:tcW w:w="76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7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8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76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滑行距离y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m</w:t>
            </w:r>
          </w:p>
        </w:tc>
        <w:tc>
          <w:tcPr>
            <w:tcW w:w="76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7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88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76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…</w:t>
            </w: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(1)根据表中数据求出二次函数的表达式,现测量出滑雪者的出发点与终点的距离</w:t>
      </w:r>
    </w:p>
    <w:p>
      <w:r>
        <w:rPr>
          <w:rFonts w:hint="eastAsia"/>
        </w:rPr>
        <w:t>大约840米,他需要多少时间才能到达终点?</w:t>
      </w:r>
    </w:p>
    <w:p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(2)将得到的二次函数图象补充完整后,向左平移2个单位,再向下平移5个单位</w:t>
      </w:r>
      <w:r>
        <w:rPr>
          <w:rFonts w:hint="eastAsia"/>
          <w:lang w:val="en-US" w:eastAsia="zh-CN"/>
        </w:rPr>
        <w:t>,</w:t>
      </w:r>
    </w:p>
    <w:p>
      <w:r>
        <w:rPr>
          <w:rFonts w:hint="eastAsia"/>
        </w:rPr>
        <w:t>求平移后所得函数的表达式</w:t>
      </w:r>
      <w:r>
        <w:rPr>
          <w:rFonts w:hint="eastAsia"/>
          <w:lang w:val="en-US" w:eastAsia="zh-CN"/>
        </w:rPr>
        <w:t>.</w:t>
      </w:r>
    </w:p>
    <w:p>
      <w:r>
        <w:rPr>
          <w:rFonts w:hint="eastAsia"/>
          <w:lang w:val="en-US" w:eastAsia="zh-CN"/>
        </w:rPr>
        <w:t>2</w:t>
      </w:r>
      <w:r>
        <w:rPr>
          <w:rFonts w:hint="eastAsia"/>
        </w:rPr>
        <w:t>3</w:t>
      </w:r>
      <w:r>
        <w:rPr>
          <w:rFonts w:hint="eastAsia"/>
          <w:lang w:eastAsia="zh-CN"/>
        </w:rPr>
        <w:t>.</w:t>
      </w:r>
      <w:r>
        <w:rPr>
          <w:rFonts w:hint="eastAsia"/>
        </w:rPr>
        <w:t>(本题满分10分)</w:t>
      </w:r>
    </w:p>
    <w:p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3655060</wp:posOffset>
            </wp:positionH>
            <wp:positionV relativeFrom="paragraph">
              <wp:posOffset>151765</wp:posOffset>
            </wp:positionV>
            <wp:extent cx="1590675" cy="954405"/>
            <wp:effectExtent l="0" t="0" r="9525" b="17145"/>
            <wp:wrapSquare wrapText="bothSides"/>
            <wp:docPr id="2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6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如图,AB为⊙O的直径,且AB=4,点C在半圆上,OC⊥AB</w:t>
      </w:r>
      <w:r>
        <w:rPr>
          <w:rFonts w:hint="eastAsia"/>
          <w:lang w:eastAsia="zh-CN"/>
        </w:rPr>
        <w:t>，</w:t>
      </w:r>
    </w:p>
    <w:p>
      <w:r>
        <w:rPr>
          <w:rFonts w:hint="eastAsia"/>
        </w:rPr>
        <w:t>垂足为点O,P为半圆上任意一点,过P点作PE⊥OC于点E</w:t>
      </w:r>
      <w:r>
        <w:rPr>
          <w:rFonts w:hint="eastAsia"/>
          <w:lang w:val="en-US" w:eastAsia="zh-CN"/>
        </w:rPr>
        <w:t>.</w:t>
      </w:r>
    </w:p>
    <w:p>
      <w:r>
        <w:rPr>
          <w:rFonts w:hint="eastAsia"/>
        </w:rPr>
        <w:t>设△OPE的内心为M,连接OM,PM</w:t>
      </w:r>
      <w:r>
        <w:rPr>
          <w:rFonts w:hint="eastAsia"/>
          <w:lang w:val="en-US" w:eastAsia="zh-CN"/>
        </w:rPr>
        <w:t>.</w:t>
      </w:r>
    </w:p>
    <w:p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(1)求∠OMP的度数</w:t>
      </w:r>
    </w:p>
    <w:p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(2)当点P在半圆上从点B运动到点A时,求内心M所经过的路径长</w:t>
      </w:r>
      <w:r>
        <w:rPr>
          <w:rFonts w:hint="eastAsia"/>
          <w:lang w:val="en-US" w:eastAsia="zh-CN"/>
        </w:rPr>
        <w:t>.</w:t>
      </w:r>
    </w:p>
    <w:p>
      <w:r>
        <w:rPr>
          <w:rFonts w:hint="eastAsia"/>
          <w:lang w:val="en-US" w:eastAsia="zh-CN"/>
        </w:rPr>
        <w:t>2</w:t>
      </w:r>
      <w:r>
        <w:rPr>
          <w:rFonts w:hint="eastAsia"/>
        </w:rPr>
        <w:t>4.(本题满分12分)</w:t>
      </w:r>
    </w:p>
    <w:p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如图,在矩形ABCD中,AB=2,AD=</w:t>
      </w:r>
      <w:r>
        <w:rPr>
          <w:rFonts w:hint="eastAsia"/>
          <w:position w:val="-8"/>
        </w:rPr>
        <w:object>
          <v:shape id="_x0000_i1043" o:spt="75" type="#_x0000_t75" style="height:16.25pt;width:16.25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KSEE3" ShapeID="_x0000_i1043" DrawAspect="Content" ObjectID="_1468075742" r:id="rId55">
            <o:LockedField>false</o:LockedField>
          </o:OLEObject>
        </w:object>
      </w:r>
      <w:r>
        <w:rPr>
          <w:rFonts w:hint="eastAsia"/>
        </w:rPr>
        <w:t>,P是BC边上的一点,且</w:t>
      </w:r>
      <w:r>
        <w:rPr>
          <w:rFonts w:hint="eastAsia"/>
          <w:i/>
          <w:iCs/>
        </w:rPr>
        <w:t>BP=2CP</w:t>
      </w:r>
      <w:r>
        <w:rPr>
          <w:rFonts w:hint="eastAsia"/>
          <w:lang w:val="en-US" w:eastAsia="zh-CN"/>
        </w:rPr>
        <w:t>.</w:t>
      </w:r>
    </w:p>
    <w:p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(1)用尺规在图①中作出CD边上的中点E,连接AE,BE(保留作图痕迹,不写作法)</w:t>
      </w:r>
      <w:r>
        <w:rPr>
          <w:rFonts w:hint="eastAsia"/>
          <w:lang w:eastAsia="zh-CN"/>
        </w:rPr>
        <w:t>；</w:t>
      </w:r>
    </w:p>
    <w:p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(2)如图②,在(1)的条件下,判断EB是否平分∠AEC,并说明理由</w:t>
      </w:r>
      <w:r>
        <w:rPr>
          <w:rFonts w:hint="eastAsia"/>
          <w:lang w:eastAsia="zh-CN"/>
        </w:rPr>
        <w:t>；</w:t>
      </w:r>
    </w:p>
    <w:p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(3)如图③,在(2)的条件下,连接EP并延长交AB的延长线于点F,连接AP.不添加</w:t>
      </w:r>
    </w:p>
    <w:p>
      <w:r>
        <w:rPr>
          <w:rFonts w:hint="eastAsia"/>
        </w:rPr>
        <w:t>辅助线,△PFB能否由都经过P点的两次变换与△PAE组成一个等腰三角形?如果能</w:t>
      </w:r>
      <w:r>
        <w:rPr>
          <w:rFonts w:hint="eastAsia"/>
          <w:lang w:eastAsia="zh-CN"/>
        </w:rPr>
        <w:t>，</w:t>
      </w:r>
    </w:p>
    <w:p>
      <w:r>
        <w:rPr>
          <w:rFonts w:hint="eastAsia"/>
        </w:rPr>
        <w:t>说明理由,并写出两种方法(指出对称轴、旋转中心、旋转方向、旋转角或平移方向和平移距离)</w:t>
      </w:r>
      <w:r>
        <w:rPr>
          <w:rFonts w:hint="eastAsia"/>
          <w:lang w:eastAsia="zh-CN"/>
        </w:rPr>
        <w:t>；</w:t>
      </w:r>
      <w:r>
        <w:rPr>
          <w:rFonts w:hint="eastAsia"/>
        </w:rPr>
        <w:t>如果不能,也请说明理由</w:t>
      </w:r>
      <w:r>
        <w:rPr>
          <w:rFonts w:hint="eastAsia"/>
          <w:lang w:val="en-US" w:eastAsia="zh-CN"/>
        </w:rPr>
        <w:t>.</w:t>
      </w:r>
    </w:p>
    <w:p>
      <w:pPr>
        <w:rPr>
          <w:rFonts w:hint="eastAsia"/>
        </w:rPr>
      </w:pPr>
      <w:r>
        <w:drawing>
          <wp:inline distT="0" distB="0" distL="114300" distR="114300">
            <wp:extent cx="5260340" cy="1138555"/>
            <wp:effectExtent l="0" t="0" r="16510" b="4445"/>
            <wp:docPr id="2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7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30" w:firstLineChars="300"/>
      </w:pPr>
      <w:r>
        <w:rPr>
          <w:rFonts w:hint="eastAsia"/>
        </w:rPr>
        <w:t>(图①)</w:t>
      </w:r>
      <w:r>
        <w:rPr>
          <w:rFonts w:hint="eastAsia"/>
          <w:lang w:val="en-US" w:eastAsia="zh-CN"/>
        </w:rPr>
        <w:t xml:space="preserve">                  </w:t>
      </w:r>
      <w:r>
        <w:rPr>
          <w:rFonts w:hint="eastAsia"/>
        </w:rPr>
        <w:t>(图②)</w:t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>(图③)</w:t>
      </w:r>
    </w:p>
    <w:p>
      <w:r>
        <w:rPr>
          <w:rFonts w:hint="eastAsia"/>
        </w:rPr>
        <w:t>25.(本题满分12分)</w:t>
      </w:r>
    </w:p>
    <w:p>
      <w:r>
        <w:rPr>
          <w:rFonts w:hint="eastAsia"/>
        </w:rPr>
        <w:t>(第24题图)</w:t>
      </w:r>
    </w:p>
    <w:p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如图,在平面直角坐标系xoy中,点A是反比例函数</w:t>
      </w:r>
      <w:r>
        <w:rPr>
          <w:rFonts w:hint="eastAsia"/>
          <w:position w:val="-24"/>
        </w:rPr>
        <w:object>
          <v:shape id="_x0000_i1044" o:spt="75" type="#_x0000_t75" style="height:29.8pt;width:56.8pt;" o:ole="t" filled="f" o:preferrelative="t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KSEE3" ShapeID="_x0000_i1044" DrawAspect="Content" ObjectID="_1468075743" r:id="rId58">
            <o:LockedField>false</o:LockedField>
          </o:OLEObject>
        </w:object>
      </w:r>
      <w:r>
        <w:rPr>
          <w:rFonts w:hint="eastAsia"/>
        </w:rPr>
        <w:t>(x&gt;0,m&gt;1)图象上</w:t>
      </w:r>
    </w:p>
    <w:p>
      <w:r>
        <w:rPr>
          <w:rFonts w:hint="eastAsia"/>
          <w:lang w:eastAsia="zh-CN"/>
        </w:rPr>
        <w:t>一</w:t>
      </w:r>
      <w:r>
        <w:rPr>
          <w:rFonts w:hint="eastAsia"/>
        </w:rPr>
        <w:t>点,点A的横坐标为m,点B(0,</w:t>
      </w:r>
      <w:r>
        <w:rPr>
          <w:rFonts w:hint="eastAsia"/>
          <w:lang w:val="en-US" w:eastAsia="zh-CN"/>
        </w:rPr>
        <w:t xml:space="preserve"> -</w:t>
      </w:r>
      <w:r>
        <w:rPr>
          <w:rFonts w:hint="eastAsia"/>
        </w:rPr>
        <w:t>m)是y轴负半轴上的一点</w:t>
      </w:r>
      <w:r>
        <w:rPr>
          <w:rFonts w:hint="eastAsia"/>
          <w:lang w:eastAsia="zh-CN"/>
        </w:rPr>
        <w:t>，</w:t>
      </w:r>
    </w:p>
    <w:p>
      <w:r>
        <w:rPr>
          <w:rFonts w:hint="eastAsia"/>
        </w:rPr>
        <w:t>连接AB,AC⊥AB,交y轴于点C,延长CA到点D,使AD=AC</w:t>
      </w:r>
      <w:r>
        <w:rPr>
          <w:rFonts w:hint="eastAsia"/>
          <w:lang w:val="en-US" w:eastAsia="zh-CN"/>
        </w:rPr>
        <w:t>.</w:t>
      </w:r>
    </w:p>
    <w:p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4026535</wp:posOffset>
            </wp:positionH>
            <wp:positionV relativeFrom="paragraph">
              <wp:posOffset>39370</wp:posOffset>
            </wp:positionV>
            <wp:extent cx="1524635" cy="1793875"/>
            <wp:effectExtent l="0" t="0" r="18415" b="15875"/>
            <wp:wrapSquare wrapText="bothSides"/>
            <wp:docPr id="26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1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过点A作AE平行于x轴,过点D作y轴的平行线交AE于点E</w:t>
      </w:r>
      <w:r>
        <w:rPr>
          <w:rFonts w:hint="eastAsia"/>
          <w:lang w:val="en-US" w:eastAsia="zh-CN"/>
        </w:rPr>
        <w:t>.</w:t>
      </w:r>
    </w:p>
    <w:p>
      <w:pPr>
        <w:ind w:firstLine="420" w:firstLineChars="200"/>
      </w:pPr>
      <w:r>
        <w:rPr>
          <w:rFonts w:hint="eastAsia"/>
        </w:rPr>
        <w:t>(1)当m=3时,求点A的坐标</w:t>
      </w:r>
      <w:r>
        <w:rPr>
          <w:rFonts w:hint="eastAsia"/>
          <w:lang w:eastAsia="zh-CN"/>
        </w:rPr>
        <w:t>；</w:t>
      </w:r>
    </w:p>
    <w:p>
      <w:pPr>
        <w:ind w:firstLine="420" w:firstLineChars="200"/>
      </w:pPr>
      <w:r>
        <w:rPr>
          <w:rFonts w:hint="eastAsia"/>
        </w:rPr>
        <w:t>(2)DE=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>▲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</w:rPr>
        <w:t>:设点D的坐标为(x,y),求y关于x的</w:t>
      </w:r>
    </w:p>
    <w:p>
      <w:r>
        <w:rPr>
          <w:rFonts w:hint="eastAsia"/>
        </w:rPr>
        <w:t>函数关系式和自变量的取值范围</w:t>
      </w:r>
      <w:r>
        <w:rPr>
          <w:rFonts w:hint="eastAsia"/>
          <w:lang w:eastAsia="zh-CN"/>
        </w:rPr>
        <w:t>；</w:t>
      </w:r>
    </w:p>
    <w:p>
      <w:pPr>
        <w:ind w:firstLine="420" w:firstLineChars="200"/>
      </w:pPr>
      <w:r>
        <w:rPr>
          <w:rFonts w:hint="eastAsia"/>
        </w:rPr>
        <w:t>(3)连接BD,过点A作BD的平行线,与(2)中的函数图象交于点F,当m为何值时,以A,B,D,F为顶点的四边形是平行四边形?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ascii="楷体" w:hAnsi="楷体" w:eastAsia="楷体" w:cs="楷体"/>
      </w:rPr>
    </w:pPr>
    <w:r>
      <w:rPr>
        <w:rFonts w:hint="eastAsia" w:ascii="楷体" w:hAnsi="楷体" w:eastAsia="楷体" w:cs="楷体"/>
      </w:rPr>
      <w:t>2018年初中毕业生学业(升学)考试数学卷第页(共4页)</w:t>
    </w:r>
  </w:p>
  <w:p>
    <w:pPr>
      <w:pStyle w:val="3"/>
      <w:jc w:val="both"/>
    </w:pPr>
    <w:r>
      <w:rPr>
        <w:sz w:val="18"/>
      </w:rPr>
      <w:pict>
        <v:shape id="_x0000_s2052" o:spid="_x0000_s2052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5666FC4"/>
    <w:rsid w:val="00087C59"/>
    <w:rsid w:val="000E16A3"/>
    <w:rsid w:val="00837DC4"/>
    <w:rsid w:val="008F70E9"/>
    <w:rsid w:val="16F9193A"/>
    <w:rsid w:val="31FB1621"/>
    <w:rsid w:val="40DC41CD"/>
    <w:rsid w:val="50414ECF"/>
    <w:rsid w:val="510B0796"/>
    <w:rsid w:val="65666FC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Placeholder Text"/>
    <w:basedOn w:val="5"/>
    <w:unhideWhenUsed/>
    <w:qFormat/>
    <w:uiPriority w:val="99"/>
    <w:rPr>
      <w:color w:val="808080"/>
    </w:rPr>
  </w:style>
  <w:style w:type="character" w:customStyle="1" w:styleId="9">
    <w:name w:val="批注框文本 Char"/>
    <w:basedOn w:val="5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2" Type="http://schemas.openxmlformats.org/officeDocument/2006/relationships/fontTable" Target="fontTable.xml"/><Relationship Id="rId61" Type="http://schemas.openxmlformats.org/officeDocument/2006/relationships/customXml" Target="../customXml/item1.xml"/><Relationship Id="rId60" Type="http://schemas.openxmlformats.org/officeDocument/2006/relationships/image" Target="media/image37.png"/><Relationship Id="rId6" Type="http://schemas.openxmlformats.org/officeDocument/2006/relationships/image" Target="media/image2.png"/><Relationship Id="rId59" Type="http://schemas.openxmlformats.org/officeDocument/2006/relationships/image" Target="media/image36.wmf"/><Relationship Id="rId58" Type="http://schemas.openxmlformats.org/officeDocument/2006/relationships/oleObject" Target="embeddings/oleObject19.bin"/><Relationship Id="rId57" Type="http://schemas.openxmlformats.org/officeDocument/2006/relationships/image" Target="media/image35.png"/><Relationship Id="rId56" Type="http://schemas.openxmlformats.org/officeDocument/2006/relationships/image" Target="media/image34.wmf"/><Relationship Id="rId55" Type="http://schemas.openxmlformats.org/officeDocument/2006/relationships/oleObject" Target="embeddings/oleObject18.bin"/><Relationship Id="rId54" Type="http://schemas.openxmlformats.org/officeDocument/2006/relationships/image" Target="media/image33.png"/><Relationship Id="rId53" Type="http://schemas.openxmlformats.org/officeDocument/2006/relationships/image" Target="media/image32.png"/><Relationship Id="rId52" Type="http://schemas.openxmlformats.org/officeDocument/2006/relationships/image" Target="media/image31.png"/><Relationship Id="rId51" Type="http://schemas.openxmlformats.org/officeDocument/2006/relationships/image" Target="media/image30.png"/><Relationship Id="rId50" Type="http://schemas.openxmlformats.org/officeDocument/2006/relationships/image" Target="media/image29.wmf"/><Relationship Id="rId5" Type="http://schemas.openxmlformats.org/officeDocument/2006/relationships/image" Target="media/image1.png"/><Relationship Id="rId49" Type="http://schemas.openxmlformats.org/officeDocument/2006/relationships/oleObject" Target="embeddings/oleObject17.bin"/><Relationship Id="rId48" Type="http://schemas.openxmlformats.org/officeDocument/2006/relationships/image" Target="media/image28.wmf"/><Relationship Id="rId47" Type="http://schemas.openxmlformats.org/officeDocument/2006/relationships/oleObject" Target="embeddings/oleObject16.bin"/><Relationship Id="rId46" Type="http://schemas.openxmlformats.org/officeDocument/2006/relationships/image" Target="media/image27.png"/><Relationship Id="rId45" Type="http://schemas.openxmlformats.org/officeDocument/2006/relationships/image" Target="media/image26.wmf"/><Relationship Id="rId44" Type="http://schemas.openxmlformats.org/officeDocument/2006/relationships/oleObject" Target="embeddings/oleObject15.bin"/><Relationship Id="rId43" Type="http://schemas.openxmlformats.org/officeDocument/2006/relationships/image" Target="media/image25.wmf"/><Relationship Id="rId42" Type="http://schemas.openxmlformats.org/officeDocument/2006/relationships/oleObject" Target="embeddings/oleObject14.bin"/><Relationship Id="rId41" Type="http://schemas.openxmlformats.org/officeDocument/2006/relationships/image" Target="media/image24.png"/><Relationship Id="rId40" Type="http://schemas.openxmlformats.org/officeDocument/2006/relationships/image" Target="media/image23.png"/><Relationship Id="rId4" Type="http://schemas.openxmlformats.org/officeDocument/2006/relationships/theme" Target="theme/theme1.xml"/><Relationship Id="rId39" Type="http://schemas.openxmlformats.org/officeDocument/2006/relationships/image" Target="media/image22.wmf"/><Relationship Id="rId38" Type="http://schemas.openxmlformats.org/officeDocument/2006/relationships/oleObject" Target="embeddings/oleObject13.bin"/><Relationship Id="rId37" Type="http://schemas.openxmlformats.org/officeDocument/2006/relationships/image" Target="media/image21.png"/><Relationship Id="rId36" Type="http://schemas.openxmlformats.org/officeDocument/2006/relationships/image" Target="media/image20.png"/><Relationship Id="rId35" Type="http://schemas.openxmlformats.org/officeDocument/2006/relationships/image" Target="media/image19.wmf"/><Relationship Id="rId34" Type="http://schemas.openxmlformats.org/officeDocument/2006/relationships/oleObject" Target="embeddings/oleObject12.bin"/><Relationship Id="rId33" Type="http://schemas.openxmlformats.org/officeDocument/2006/relationships/image" Target="media/image18.wmf"/><Relationship Id="rId32" Type="http://schemas.openxmlformats.org/officeDocument/2006/relationships/oleObject" Target="embeddings/oleObject11.bin"/><Relationship Id="rId31" Type="http://schemas.openxmlformats.org/officeDocument/2006/relationships/image" Target="media/image17.wmf"/><Relationship Id="rId30" Type="http://schemas.openxmlformats.org/officeDocument/2006/relationships/oleObject" Target="embeddings/oleObject10.bin"/><Relationship Id="rId3" Type="http://schemas.openxmlformats.org/officeDocument/2006/relationships/footer" Target="footer1.xml"/><Relationship Id="rId29" Type="http://schemas.openxmlformats.org/officeDocument/2006/relationships/image" Target="media/image16.wmf"/><Relationship Id="rId28" Type="http://schemas.openxmlformats.org/officeDocument/2006/relationships/oleObject" Target="embeddings/oleObject9.bin"/><Relationship Id="rId27" Type="http://schemas.openxmlformats.org/officeDocument/2006/relationships/image" Target="media/image15.wmf"/><Relationship Id="rId26" Type="http://schemas.openxmlformats.org/officeDocument/2006/relationships/oleObject" Target="embeddings/oleObject8.bin"/><Relationship Id="rId25" Type="http://schemas.openxmlformats.org/officeDocument/2006/relationships/image" Target="media/image14.png"/><Relationship Id="rId24" Type="http://schemas.openxmlformats.org/officeDocument/2006/relationships/image" Target="media/image13.wmf"/><Relationship Id="rId23" Type="http://schemas.openxmlformats.org/officeDocument/2006/relationships/oleObject" Target="embeddings/oleObject7.bin"/><Relationship Id="rId22" Type="http://schemas.openxmlformats.org/officeDocument/2006/relationships/image" Target="media/image12.wmf"/><Relationship Id="rId21" Type="http://schemas.openxmlformats.org/officeDocument/2006/relationships/oleObject" Target="embeddings/oleObject6.bin"/><Relationship Id="rId20" Type="http://schemas.openxmlformats.org/officeDocument/2006/relationships/image" Target="media/image11.wmf"/><Relationship Id="rId2" Type="http://schemas.openxmlformats.org/officeDocument/2006/relationships/settings" Target="settings.xml"/><Relationship Id="rId19" Type="http://schemas.openxmlformats.org/officeDocument/2006/relationships/oleObject" Target="embeddings/oleObject5.bin"/><Relationship Id="rId18" Type="http://schemas.openxmlformats.org/officeDocument/2006/relationships/image" Target="media/image10.wmf"/><Relationship Id="rId17" Type="http://schemas.openxmlformats.org/officeDocument/2006/relationships/oleObject" Target="embeddings/oleObject4.bin"/><Relationship Id="rId16" Type="http://schemas.openxmlformats.org/officeDocument/2006/relationships/image" Target="media/image9.png"/><Relationship Id="rId15" Type="http://schemas.openxmlformats.org/officeDocument/2006/relationships/image" Target="media/image8.wmf"/><Relationship Id="rId14" Type="http://schemas.openxmlformats.org/officeDocument/2006/relationships/oleObject" Target="embeddings/oleObject3.bin"/><Relationship Id="rId13" Type="http://schemas.openxmlformats.org/officeDocument/2006/relationships/image" Target="media/image7.wmf"/><Relationship Id="rId12" Type="http://schemas.openxmlformats.org/officeDocument/2006/relationships/oleObject" Target="embeddings/oleObject2.bin"/><Relationship Id="rId11" Type="http://schemas.openxmlformats.org/officeDocument/2006/relationships/image" Target="media/image6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2783</Words>
  <Characters>1130</Characters>
  <Lines>9</Lines>
  <Paragraphs>7</Paragraphs>
  <TotalTime>7</TotalTime>
  <ScaleCrop>false</ScaleCrop>
  <LinksUpToDate>false</LinksUpToDate>
  <CharactersWithSpaces>3906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2018-06-27T10:29:00Z</dcterms:created>
  <dc:creator>d</dc:creator>
  <cp:lastModifiedBy>d</cp:lastModifiedBy>
  <dcterms:modified xsi:type="dcterms:W3CDTF">2018-07-02T07:11:57Z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