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firstLine="1807" w:firstLineChars="600"/>
        <w:jc w:val="both"/>
        <w:rPr>
          <w:b/>
          <w:sz w:val="24"/>
          <w:szCs w:val="24"/>
        </w:rPr>
      </w:pPr>
      <w:r>
        <w:rPr>
          <w:b/>
          <w:sz w:val="30"/>
          <w:szCs w:val="24"/>
          <w:shd w:val="clear" w:fill="FFFFFF"/>
        </w:rPr>
        <w:t>大庆市</w:t>
      </w:r>
      <w:r>
        <w:rPr>
          <w:rFonts w:hint="eastAsia"/>
          <w:b/>
          <w:sz w:val="30"/>
          <w:szCs w:val="24"/>
          <w:shd w:val="clear" w:fill="FFFFFF"/>
          <w:lang w:eastAsia="zh-CN"/>
        </w:rPr>
        <w:t>中考</w:t>
      </w:r>
      <w:bookmarkStart w:id="0" w:name="_GoBack"/>
      <w:bookmarkEnd w:id="0"/>
      <w:r>
        <w:rPr>
          <w:b/>
          <w:sz w:val="30"/>
          <w:szCs w:val="24"/>
          <w:shd w:val="clear" w:fill="FFFFFF"/>
        </w:rPr>
        <w:t>数学试卷</w:t>
      </w:r>
    </w:p>
    <w:p>
      <w:r>
        <w:t>一、选择题（本大题共12个小题，每小题5分，共60分）</w:t>
      </w: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/>
        </w:rPr>
        <w:t>1．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下列各式：①1∈{0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2}；②∅⊆{0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2}；③{1}∈{0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2}；④{0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2}={2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1}，</w:t>
      </w:r>
    </w:p>
    <w:p>
      <w:pPr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其中错误个数是（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A．1个B．2个C．3个D．4个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2．下列四个函数中，在（0，+∞）上为增函数的是（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A．f（x）=3-x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B．f（x）=x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-3x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C．f（x）=-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5" o:spt="75" type="#_x0000_t75" style="height:26.4pt;width: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D．f（x）=-|x|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4"/>
          <w:szCs w:val="16"/>
          <w:shd w:val="clear" w:fill="FFFFFF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x-8+2x零点一定位于区间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　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)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.(</w:t>
      </w:r>
      <w:r>
        <w:rPr>
          <w:rFonts w:hint="default" w:ascii="Times New Roman" w:hAnsi="Times New Roman" w:eastAsia="宋体" w:cs="Times New Roman"/>
          <w:sz w:val="24"/>
          <w:szCs w:val="21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)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.(</w:t>
      </w:r>
      <w:r>
        <w:rPr>
          <w:rFonts w:hint="default" w:ascii="Times New Roman" w:hAnsi="Times New Roman" w:eastAsia="宋体" w:cs="Times New Roman"/>
          <w:sz w:val="24"/>
          <w:szCs w:val="21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)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.(</w:t>
      </w:r>
      <w:r>
        <w:rPr>
          <w:rFonts w:hint="default" w:ascii="Times New Roman" w:hAnsi="Times New Roman" w:eastAsia="宋体" w:cs="Times New Roman"/>
          <w:sz w:val="24"/>
          <w:szCs w:val="21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</w:rPr>
        <w:t>4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) 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.(</w:t>
      </w:r>
      <w:r>
        <w:rPr>
          <w:rFonts w:hint="default" w:ascii="Times New Roman" w:hAnsi="Times New Roman" w:eastAsia="宋体" w:cs="Times New Roman"/>
          <w:sz w:val="24"/>
          <w:szCs w:val="21"/>
        </w:rPr>
        <w:t>5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</w:rPr>
        <w:t>6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．设a=log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b=ln2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c=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4"/>
          <w:szCs w:val="2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4"/>
          <w:szCs w:val="20"/>
          <w:shd w:val="clear" w:fill="FFFFFF"/>
          <w:vertAlign w:val="superscript"/>
          <w:lang w:val="en-US" w:eastAsia="zh-CN" w:bidi="ar"/>
        </w:rPr>
        <w:t>−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vertAlign w:val="superscript"/>
          <w:lang w:val="en-US" w:eastAsia="zh-CN" w:bidi="ar"/>
        </w:rPr>
        <w:t>0.5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则（　　）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A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a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b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c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B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b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c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a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C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c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a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b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D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c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b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．函数f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=|log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x|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正实数m，n满足m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&lt;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n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且f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m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=f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n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，若f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在区间[m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n]上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最大值为2，则m、n值分别为（　　）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A．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6" o:spt="75" type="#_x0000_t75" style="height:26.05pt;width:16.1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position w:val="-6"/>
          <w:sz w:val="24"/>
          <w:szCs w:val="21"/>
        </w:rPr>
        <w:object>
          <v:shape id="_x0000_i1027" o:spt="75" type="#_x0000_t75" style="height:13.05pt;width:14.5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B．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8" o:spt="75" type="#_x0000_t75" style="height:26.4pt;width:10.2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,2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C．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9" o:spt="75" type="#_x0000_t75" style="height:25.95pt;width:10.0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,2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D．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0" o:spt="75" type="#_x0000_t75" style="height:27.25pt;width:10.5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,4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函数y=2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2x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-2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x+1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+2定义域为M，值域P=[1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2]，则下列结论①M=[0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1]； ②M=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-∞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；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③[0，1]⊆M； ④M⊆（-∞，1]；⑤1∈M；⑥-1∈M．一定正确的个数是（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A．2个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B．3个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C．4个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D．5个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．函数y=f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在[0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2]上单调递增，且函数f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x+2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是偶函数，则下列结论成立是（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.f(</w:t>
      </w:r>
      <w:r>
        <w:rPr>
          <w:rFonts w:hint="default" w:ascii="Times New Roman" w:hAnsi="Times New Roman" w:eastAsia="宋体" w:cs="Times New Roman"/>
          <w:sz w:val="24"/>
          <w:szCs w:val="21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)&lt;</w:t>
      </w:r>
      <w:r>
        <w:rPr>
          <w:rFonts w:hint="default" w:ascii="Times New Roman" w:hAnsi="Times New Roman" w:eastAsia="宋体" w:cs="Times New Roman"/>
          <w:sz w:val="24"/>
          <w:szCs w:val="21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(2.5)&lt;</w:t>
      </w:r>
      <w:r>
        <w:rPr>
          <w:rFonts w:hint="default" w:ascii="Times New Roman" w:hAnsi="Times New Roman" w:eastAsia="宋体" w:cs="Times New Roman"/>
          <w:sz w:val="24"/>
          <w:szCs w:val="21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(3.5)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.f(3.5)&lt;</w:t>
      </w:r>
      <w:r>
        <w:rPr>
          <w:rFonts w:hint="default" w:ascii="Times New Roman" w:hAnsi="Times New Roman" w:eastAsia="宋体" w:cs="Times New Roman"/>
          <w:sz w:val="24"/>
          <w:szCs w:val="21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)&lt;</w:t>
      </w:r>
      <w:r>
        <w:rPr>
          <w:rFonts w:hint="default" w:ascii="Times New Roman" w:hAnsi="Times New Roman" w:eastAsia="宋体" w:cs="Times New Roman"/>
          <w:sz w:val="24"/>
          <w:szCs w:val="21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(2.5)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.f(3.5)&lt;</w:t>
      </w:r>
      <w:r>
        <w:rPr>
          <w:rFonts w:hint="default" w:ascii="Times New Roman" w:hAnsi="Times New Roman" w:eastAsia="宋体" w:cs="Times New Roman"/>
          <w:sz w:val="24"/>
          <w:szCs w:val="21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(2.5)&lt;</w:t>
      </w:r>
      <w:r>
        <w:rPr>
          <w:rFonts w:hint="default" w:ascii="Times New Roman" w:hAnsi="Times New Roman" w:eastAsia="宋体" w:cs="Times New Roman"/>
          <w:sz w:val="24"/>
          <w:szCs w:val="21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) 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.f(2.5)&lt;</w:t>
      </w:r>
      <w:r>
        <w:rPr>
          <w:rFonts w:hint="default" w:ascii="Times New Roman" w:hAnsi="Times New Roman" w:eastAsia="宋体" w:cs="Times New Roman"/>
          <w:sz w:val="24"/>
          <w:szCs w:val="21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)&lt;</w:t>
      </w:r>
      <w:r>
        <w:rPr>
          <w:rFonts w:hint="default" w:ascii="Times New Roman" w:hAnsi="Times New Roman" w:eastAsia="宋体" w:cs="Times New Roman"/>
          <w:sz w:val="24"/>
          <w:szCs w:val="21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(3.5)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8．函数y=log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a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（|x|-1），（a＞1）的大致图象是（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</w:t>
      </w:r>
      <w:r>
        <w:rPr>
          <w:rFonts w:hint="default" w:ascii="Times New Roman" w:hAnsi="Times New Roman" w:eastAsia="宋体" w:cs="Times New Roman"/>
          <w:sz w:val="24"/>
          <w:szCs w:val="21"/>
        </w:rPr>
        <w:drawing>
          <wp:inline distT="0" distB="0" distL="114300" distR="114300">
            <wp:extent cx="535305" cy="491490"/>
            <wp:effectExtent l="0" t="0" r="17145" b="38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</w:t>
      </w:r>
      <w:r>
        <w:rPr>
          <w:rFonts w:hint="default" w:ascii="Times New Roman" w:hAnsi="Times New Roman" w:eastAsia="宋体" w:cs="Times New Roman"/>
          <w:sz w:val="24"/>
          <w:szCs w:val="21"/>
        </w:rPr>
        <w:drawing>
          <wp:inline distT="0" distB="0" distL="114300" distR="114300">
            <wp:extent cx="616585" cy="478790"/>
            <wp:effectExtent l="0" t="0" r="12065" b="1651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</w:t>
      </w:r>
      <w:r>
        <w:rPr>
          <w:rFonts w:hint="default" w:ascii="Times New Roman" w:hAnsi="Times New Roman" w:eastAsia="宋体" w:cs="Times New Roman"/>
          <w:sz w:val="24"/>
          <w:szCs w:val="21"/>
        </w:rPr>
        <w:drawing>
          <wp:inline distT="0" distB="0" distL="114300" distR="114300">
            <wp:extent cx="553720" cy="495300"/>
            <wp:effectExtent l="0" t="0" r="1778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D．</w:t>
      </w:r>
      <w:r>
        <w:rPr>
          <w:rFonts w:hint="default" w:ascii="Times New Roman" w:hAnsi="Times New Roman" w:eastAsia="宋体" w:cs="Times New Roman"/>
          <w:sz w:val="24"/>
          <w:szCs w:val="21"/>
        </w:rPr>
        <w:drawing>
          <wp:inline distT="0" distB="0" distL="114300" distR="114300">
            <wp:extent cx="540385" cy="467360"/>
            <wp:effectExtent l="0" t="0" r="12065" b="889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9．某商品零售价今年比去年上涨25%，欲控制明年比去年只上涨10%，则明年比今年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降价（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A．15%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B．10%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C．12%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D．50%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10．已知函数f（x）=log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a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（4-ax）在（-2，2）上是减函数，则a的取值范围是（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A．（0，2）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B．（1，2）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C．（1，2]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D．[2，+∞）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11．已知函数f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1" o:spt="75" type="#_x0000_t75" style="height:26.4pt;width:9.3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9">
            <o:LockedField>false</o:LockedField>
          </o:OLEObject>
        </w:objec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)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x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x，若实数x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是函数f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的零点，且0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的值（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A．等于0B．恒为正C．恒为负D．不大于0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已知集合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Style w:val="32"/>
          <w:rFonts w:hint="eastAsia" w:ascii="Times New Roman" w:hAnsi="Times New Roman" w:eastAsia="宋体" w:cs="Times New Roman"/>
          <w:sz w:val="24"/>
          <w:szCs w:val="24"/>
          <w:shd w:val="clear" w:fill="FFFFFF"/>
          <w:lang w:val="en-US" w:eastAsia="zh-CN"/>
        </w:rPr>
        <w:t>=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{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|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•4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−2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x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+1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−1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=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0}，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B</w:t>
      </w:r>
      <w:r>
        <w:rPr>
          <w:rStyle w:val="32"/>
          <w:rFonts w:hint="eastAsia" w:ascii="Times New Roman" w:hAnsi="Times New Roman" w:eastAsia="宋体" w:cs="Times New Roman"/>
          <w:sz w:val="24"/>
          <w:szCs w:val="24"/>
          <w:shd w:val="clear" w:fill="FFFFFF"/>
          <w:lang w:val="en-US" w:eastAsia="zh-CN"/>
        </w:rPr>
        <w:t>=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{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|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2" o:spt="75" type="#_x0000_t75" style="height:23.75pt;width:19.9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1">
            <o:LockedField>false</o:LockedField>
          </o:OLEObject>
        </w:objec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≤1}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，若A∩B≠∅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则实数a的取值范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围为（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A．</w:t>
      </w:r>
      <w:r>
        <w:rPr>
          <w:rStyle w:val="31"/>
          <w:rFonts w:ascii="Times New Roman" w:hAnsi="Times New Roman" w:eastAsia="宋体" w:cs="Times New Roman"/>
          <w:sz w:val="24"/>
        </w:rPr>
        <w:t>(</w:t>
      </w:r>
      <w:r>
        <w:rPr>
          <w:rStyle w:val="31"/>
          <w:rFonts w:hint="eastAsia" w:ascii="Times New Roman" w:hAnsi="Times New Roman" w:eastAsia="宋体" w:cs="Times New Roman"/>
          <w:sz w:val="24"/>
          <w:lang w:val="en-US" w:eastAsia="zh-CN"/>
        </w:rPr>
        <w:t>5/4</w:t>
      </w:r>
      <w:r>
        <w:rPr>
          <w:rStyle w:val="31"/>
          <w:rFonts w:ascii="Times New Roman" w:hAnsi="Times New Roman" w:eastAsia="宋体" w:cs="Times New Roman"/>
          <w:sz w:val="24"/>
        </w:rPr>
        <w:t xml:space="preserve"> ，8]</w:t>
      </w:r>
      <w:r>
        <w:rPr>
          <w:rStyle w:val="31"/>
          <w:rFonts w:hint="eastAsia" w:ascii="Times New Roman" w:hAnsi="Times New Roman" w:eastAsia="宋体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</w:t>
      </w:r>
      <w:r>
        <w:rPr>
          <w:rStyle w:val="31"/>
          <w:rFonts w:ascii="Times New Roman" w:hAnsi="Times New Roman" w:eastAsia="宋体" w:cs="Times New Roman"/>
          <w:sz w:val="24"/>
        </w:rPr>
        <w:t xml:space="preserve">[ </w:t>
      </w:r>
      <w:r>
        <w:rPr>
          <w:rStyle w:val="31"/>
          <w:rFonts w:hint="eastAsia" w:ascii="Times New Roman" w:hAnsi="Times New Roman" w:eastAsia="宋体" w:cs="Times New Roman"/>
          <w:sz w:val="24"/>
          <w:lang w:val="en-US" w:eastAsia="zh-CN"/>
        </w:rPr>
        <w:t>5/4</w:t>
      </w:r>
      <w:r>
        <w:rPr>
          <w:rStyle w:val="31"/>
          <w:rFonts w:ascii="Times New Roman" w:hAnsi="Times New Roman" w:eastAsia="宋体" w:cs="Times New Roman"/>
          <w:sz w:val="24"/>
        </w:rPr>
        <w:t>，8)</w:t>
      </w:r>
      <w:r>
        <w:rPr>
          <w:rStyle w:val="31"/>
          <w:rFonts w:hint="eastAsia" w:ascii="Times New Roman" w:hAnsi="Times New Roman" w:eastAsia="宋体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</w:t>
      </w:r>
      <w:r>
        <w:rPr>
          <w:rStyle w:val="31"/>
          <w:rFonts w:ascii="Times New Roman" w:hAnsi="Times New Roman" w:eastAsia="宋体" w:cs="Times New Roman"/>
          <w:sz w:val="24"/>
        </w:rPr>
        <w:t>[</w:t>
      </w:r>
      <w:r>
        <w:rPr>
          <w:rStyle w:val="31"/>
          <w:rFonts w:hint="eastAsia" w:ascii="Times New Roman" w:hAnsi="Times New Roman" w:eastAsia="宋体" w:cs="Times New Roman"/>
          <w:sz w:val="24"/>
          <w:lang w:val="en-US" w:eastAsia="zh-CN"/>
        </w:rPr>
        <w:t>5/4</w:t>
      </w:r>
      <w:r>
        <w:rPr>
          <w:rStyle w:val="31"/>
          <w:rFonts w:ascii="Times New Roman" w:hAnsi="Times New Roman" w:eastAsia="宋体" w:cs="Times New Roman"/>
          <w:sz w:val="24"/>
        </w:rPr>
        <w:t xml:space="preserve"> ，8]</w:t>
      </w:r>
      <w:r>
        <w:rPr>
          <w:rStyle w:val="31"/>
          <w:rFonts w:hint="eastAsia" w:ascii="Times New Roman" w:hAnsi="Times New Roman" w:eastAsia="宋体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</w:t>
      </w:r>
      <w:r>
        <w:rPr>
          <w:rStyle w:val="31"/>
          <w:rFonts w:ascii="Times New Roman" w:hAnsi="Times New Roman" w:eastAsia="宋体" w:cs="Times New Roman"/>
          <w:sz w:val="24"/>
        </w:rPr>
        <w:t xml:space="preserve">( </w:t>
      </w:r>
      <w:r>
        <w:rPr>
          <w:rStyle w:val="31"/>
          <w:rFonts w:hint="eastAsia" w:ascii="Times New Roman" w:hAnsi="Times New Roman" w:eastAsia="宋体" w:cs="Times New Roman"/>
          <w:sz w:val="24"/>
          <w:lang w:val="en-US" w:eastAsia="zh-CN"/>
        </w:rPr>
        <w:t>5/4</w:t>
      </w:r>
      <w:r>
        <w:rPr>
          <w:rStyle w:val="31"/>
          <w:rFonts w:ascii="Times New Roman" w:hAnsi="Times New Roman" w:eastAsia="宋体" w:cs="Times New Roman"/>
          <w:sz w:val="24"/>
        </w:rPr>
        <w:t>，8)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二、填空题（本大题共4小题，每小题5分，共20分）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13．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若f（x）的定义域为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0.5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，3)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，则函数f（lg x）的定义域为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__________</w:t>
      </w:r>
      <w:r>
        <w:rPr>
          <w:rFonts w:hint="default" w:ascii="Times New Roman" w:hAnsi="Times New Roman" w:eastAsia="宋体" w:cs="Times New Roman"/>
          <w:sz w:val="24"/>
          <w:szCs w:val="19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14．经过一刻钟，长为10cm的分针所覆盖的面积是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15．若角α的终边与直线y=3x重合且sin α＜0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又P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m，n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是角α终边上一点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且|OP|=</w:t>
      </w:r>
      <w:r>
        <w:rPr>
          <w:rFonts w:hint="eastAsia" w:ascii="Times New Roman" w:hAnsi="Times New Roman" w:eastAsia="宋体" w:cs="Times New Roman"/>
          <w:position w:val="-8"/>
          <w:sz w:val="24"/>
          <w:szCs w:val="21"/>
          <w:shd w:val="clear" w:fill="FFFFFF"/>
          <w:lang w:val="en-US" w:eastAsia="zh-CN"/>
        </w:rPr>
        <w:object>
          <v:shape id="_x0000_i1033" o:spt="75" type="#_x0000_t75" style="height:12.75pt;width:17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则m-n=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16．已知函数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)＝</w:t>
      </w:r>
      <w:r>
        <w:rPr>
          <w:rStyle w:val="31"/>
          <w:rFonts w:ascii="Times New Roman" w:hAnsi="Times New Roman" w:eastAsia="宋体" w:cs="Times New Roman"/>
          <w:position w:val="-32"/>
          <w:sz w:val="24"/>
          <w:shd w:val="clear" w:fill="FFFFFF"/>
        </w:rPr>
        <w:object>
          <v:shape id="_x0000_i1034" o:spt="75" type="#_x0000_t75" style="height:34.1pt;width:76.2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，若f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)&gt;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-a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，实数a的取值范围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</w:t>
      </w:r>
    </w:p>
    <w:p>
      <w:pPr>
        <w:pStyle w:val="3"/>
        <w:keepNext w:val="0"/>
        <w:keepLines w:val="0"/>
        <w:widowControl/>
        <w:suppressLineNumbers w:val="0"/>
        <w:spacing w:after="150" w:afterAutospacing="0" w:line="315" w:lineRule="atLeast"/>
        <w:jc w:val="both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  <w:shd w:val="clear" w:fill="FFFFFF"/>
        </w:rPr>
        <w:t>三、解答题（本大题共6小题，满分70分）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17．设全集U=R，集合A={x|-1≤x＜3}，B={x|2x-4≥x-2}．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U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A∩B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；（2）若集合C={x|2x+a＞0}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满足B∪C=C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求实数a的取值范围．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已知函数f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=x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position w:val="-24"/>
          <w:sz w:val="24"/>
          <w:szCs w:val="21"/>
          <w:shd w:val="clear" w:fill="FFFFFF"/>
          <w:lang w:val="en-US" w:eastAsia="zh-CN"/>
        </w:rPr>
        <w:object>
          <v:shape id="_x0000_i1035" o:spt="75" type="#_x0000_t75" style="height:31.2pt;width:12.0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x≠0，常数a∈R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).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（1）讨论函数f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的奇偶性，并说明理由；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（2）若函数f（x）在[2，+∞）上为增函数，求实数a的取值范围．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19．已知函数y=|x|（x-4）（1）画出函数的图象；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（2）利用图象回答：当f（x）为何值时，方程x，y∈R有一解？有两解？有三解？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 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581785" cy="1314450"/>
            <wp:effectExtent l="0" t="0" r="18415" b="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对于函数f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=a-</w:t>
      </w:r>
      <w:r>
        <w:rPr>
          <w:rFonts w:hint="eastAsia" w:ascii="Times New Roman" w:hAnsi="Times New Roman" w:eastAsia="宋体" w:cs="Times New Roman"/>
          <w:position w:val="-24"/>
          <w:sz w:val="24"/>
          <w:szCs w:val="21"/>
          <w:shd w:val="clear" w:fill="FFFFFF"/>
          <w:lang w:val="en-US" w:eastAsia="zh-CN"/>
        </w:rPr>
        <w:object>
          <v:shape id="_x0000_i1036" o:spt="75" type="#_x0000_t75" style="height:28.95pt;width:29.7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a∈R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（1）探索并证明函数f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的单调性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（2）是否存在实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数a使函数f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为奇函数？若有，求出实数a的值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并证明你的结论；若没有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说明理由．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21．已知函数f（x），当x，y∈R时，恒有f（x+y）=f（x）+f（y）．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（1）求证：f（x）+f（-x）=0；（2）若f（-3）=a，试用a表示f（24）；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（3）如果x∈R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+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时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)&lt;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且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2"/>
          <w:rFonts w:hint="eastAsia" w:ascii="Times New Roman" w:hAnsi="Times New Roman" w:eastAsia="宋体" w:cs="Times New Roman"/>
          <w:sz w:val="24"/>
          <w:szCs w:val="24"/>
          <w:shd w:val="clear" w:fill="FFFFFF"/>
          <w:lang w:val="en-US" w:eastAsia="zh-CN"/>
        </w:rPr>
        <w:t>(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1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)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＝−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0.5,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试求f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在区间[-2，6]上最大值和最小值．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已知二次函数g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=mx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-2mx+n+1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m＞0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在区间[0，3]上有最大值4，最小值0．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（Ⅰ）求函数g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的解析式；（Ⅱ）设f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</w:t>
      </w:r>
      <w:r>
        <w:rPr>
          <w:rFonts w:hint="eastAsia" w:ascii="Times New Roman" w:hAnsi="Times New Roman" w:eastAsia="宋体" w:cs="Times New Roman"/>
          <w:position w:val="-24"/>
          <w:sz w:val="24"/>
          <w:szCs w:val="21"/>
          <w:shd w:val="clear" w:fill="FFFFFF"/>
          <w:lang w:val="en-US" w:eastAsia="zh-CN"/>
        </w:rPr>
        <w:object>
          <v:shape id="_x0000_i1037" o:spt="75" type="#_x0000_t75" style="height:24.6pt;width:40.4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．若f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-k•2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x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≤0在x∈[-3，3]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时恒成立，求k的取值范围．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/>
          <w:sz w:val="18"/>
          <w:lang w:val="en-US" w:eastAsia="zh-CN"/>
        </w:rPr>
      </w:pPr>
    </w:p>
    <w:p>
      <w:pPr>
        <w:rPr>
          <w:rFonts w:hint="eastAsia" w:ascii="Times New Roman" w:hAnsi="Times New Roman"/>
          <w:sz w:val="18"/>
          <w:lang w:val="en-US" w:eastAsia="zh-CN"/>
        </w:rPr>
      </w:pPr>
      <w:r>
        <w:rPr>
          <w:rFonts w:hint="eastAsia" w:ascii="Times New Roman" w:hAnsi="Times New Roman"/>
          <w:sz w:val="18"/>
          <w:lang w:val="en-US" w:eastAsia="zh-CN"/>
        </w:rPr>
        <w:t>A;  C;  C;  C;  C;  C;  B;  D;  C;  C;  B;  B;   (</w:t>
      </w:r>
      <w:r>
        <w:rPr>
          <w:rFonts w:hint="eastAsia" w:ascii="Times New Roman" w:hAnsi="Times New Roman"/>
          <w:sz w:val="18"/>
          <w:lang w:val="en-US" w:eastAsia="zh-CN"/>
        </w:rPr>
        <w:object>
          <v:shape id="_x0000_i1038" o:spt="75" type="#_x0000_t75" style="height:12.75pt;width:17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4">
            <o:LockedField>false</o:LockedField>
          </o:OLEObject>
        </w:object>
      </w:r>
      <w:r>
        <w:rPr>
          <w:rFonts w:hint="default" w:ascii="Times New Roman" w:hAnsi="Times New Roman"/>
          <w:sz w:val="18"/>
        </w:rPr>
        <w:t xml:space="preserve"> </w:t>
      </w:r>
      <w:r>
        <w:rPr>
          <w:rFonts w:hint="eastAsia" w:ascii="Times New Roman" w:hAnsi="Times New Roman"/>
          <w:sz w:val="18"/>
          <w:lang w:val="en-US" w:eastAsia="zh-CN"/>
        </w:rPr>
        <w:t>,1000) ;   25</w:t>
      </w:r>
      <w:r>
        <w:rPr>
          <w:rFonts w:hint="eastAsia" w:ascii="Times New Roman" w:hAnsi="Times New Roman"/>
          <w:sz w:val="18"/>
          <w:lang w:val="en-US" w:eastAsia="zh-CN"/>
        </w:rPr>
        <w:object>
          <v:shape id="_x0000_i1039" o:spt="75" type="#_x0000_t75" style="height:11pt;width:11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5">
            <o:LockedField>false</o:LockedField>
          </o:OLEObject>
        </w:object>
      </w:r>
      <w:r>
        <w:rPr>
          <w:rFonts w:hint="eastAsia" w:ascii="Times New Roman" w:hAnsi="Times New Roman"/>
          <w:sz w:val="18"/>
          <w:lang w:val="en-US" w:eastAsia="zh-CN"/>
        </w:rPr>
        <w:t>cm</w:t>
      </w:r>
      <w:r>
        <w:rPr>
          <w:rFonts w:hint="default" w:ascii="Times New Roman" w:hAnsi="Times New Roman"/>
          <w:sz w:val="18"/>
        </w:rPr>
        <w:t xml:space="preserve"> </w:t>
      </w:r>
      <w:r>
        <w:rPr>
          <w:rFonts w:hint="eastAsia" w:ascii="Times New Roman" w:hAnsi="Times New Roman" w:eastAsiaTheme="minorEastAsia"/>
          <w:sz w:val="18"/>
          <w:vertAlign w:val="superscript"/>
          <w:lang w:val="en-US" w:eastAsia="zh-CN"/>
        </w:rPr>
        <w:t>2</w:t>
      </w:r>
      <w:r>
        <w:rPr>
          <w:rFonts w:hint="eastAsia" w:ascii="Times New Roman" w:hAnsi="Times New Roman"/>
          <w:sz w:val="18"/>
          <w:lang w:val="en-US" w:eastAsia="zh-CN"/>
        </w:rPr>
        <w:t>;  2;  (-1,0)∪(1,+∞)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解：（1）由集合B中的不等式2x-4≥x-2，解得x≥2，∴B={x|x≥2}，又A={x|-1≤x＜3}，∴A∩B={x|2≤x＜3}，又全集U=R，∴∁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U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（A∩B）={x|x＜2或x≥3}；（2）由集合C中的不等式2x+a＞0，解得x＞-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a/2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，∴C={x|x＞-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a/2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}，∵B∪C=C，∴B⊆C，∴-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a/2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＜2，解得a＞-4；故a的取值范围为（-4，+∞）．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shd w:val="clear" w:fill="FFFFFF"/>
          <w:lang w:val="en-US" w:eastAsia="zh-CN" w:bidi="ar"/>
        </w:rPr>
        <w:t>18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解：（1）当a=0时，f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对任意x∈（-∞，0）∪（0，+∞），有f（-x）=（-x）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=f（x），∴f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为偶函数．当a≠0时，f（x）=x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a/x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（x≠0，常数a∈R），取x=±1，得f（-1）+f（1）=2≠0，f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=-2a≠0，∴f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≠-f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，f（-1）≠f（1）．∴函数f（x）既不是奇函数也不是偶函数．（2）设2≤x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a/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a/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/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[x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-a]，要使函数f（x）在x∈[2，+∞）上为增函数，必须f（x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）-f（x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）＜0恒成立．∵x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＜0，x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＞4，即a＜x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）恒成立．又∵x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＞4，∴x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）＞16，∴a的取值范围是（-∞，16]．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解：（1）y=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−4)，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≥0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;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−4)，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＜0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，图象如图所示，（2）k＞0或者k＜-4方程有一解   k=0或者k=-4方程有二解 当-4＜k＜0方程有三解</w:t>
      </w:r>
      <w:r>
        <w:rPr>
          <w:rFonts w:hint="eastAsia" w:ascii="Times New Roman" w:hAnsi="Times New Roman" w:eastAsia="宋体" w:cs="Times New Roman"/>
          <w:lang w:val="en-US" w:eastAsia="zh-CN"/>
        </w:rPr>
        <w:drawing>
          <wp:inline distT="0" distB="0" distL="114300" distR="114300">
            <wp:extent cx="736600" cy="693420"/>
            <wp:effectExtent l="0" t="0" r="6350" b="11430"/>
            <wp:docPr id="7" name="图片 7" descr="2bfec8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bfec835[1]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解：∵f（x）=a-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2/(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+1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（a∈R）．∴f′（x）=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ln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2•2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/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(2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+1)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＞0恒成立，∴函数f（x）在R上为增函数</w:t>
      </w:r>
      <w:r>
        <w:rPr>
          <w:rFonts w:hint="default" w:ascii="Times New Roman" w:hAnsi="Times New Roman" w:eastAsia="宋体" w:cs="Times New Roman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（2）由f（0）=a-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2/(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=0，得a=1，∴f（x）=1-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2/(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)/(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+1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，∵f（-x）=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)/(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1−2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)/(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1+2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=-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)/(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=-f（x）所以当a=1时，f（x）为奇函数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解：（1）令x=y=0得f（0）=0，再令y=-x得f（-x）=-f（x），∴f（-x）+f（x）=0．</w:t>
      </w:r>
      <w:r>
        <w:rPr>
          <w:rFonts w:hint="default" w:ascii="Times New Roman" w:hAnsi="Times New Roman" w:eastAsia="宋体" w:cs="Times New Roman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（2）由f（-3）=af（3）=-a，∴f（24）=f（3+3++3）=8f（3）=-8a．</w:t>
      </w:r>
      <w:r>
        <w:rPr>
          <w:rFonts w:hint="default" w:ascii="Times New Roman" w:hAnsi="Times New Roman" w:eastAsia="宋体" w:cs="Times New Roman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（3）设x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，则f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=f[x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]=f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又∵x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＞0，∴f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＜0，∴f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＜f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，∴f（x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）＜f（x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）∴f（x）在R上是减函数，∴f（x）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max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=f（-2）=-f（2）=-2f（1）=1，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min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(6)＝6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(1)＝6×(−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)＝−3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解：（Ⅰ）∵g（x）=m（x-1）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-m+1+n∴函数g（x）的图象的对称轴方程为x=1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∵m＞0依题意得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(1)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(3)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，即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+1+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n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+1+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n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，解得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m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n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∴g（x）=x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-2x+1，</w:t>
      </w:r>
      <w:r>
        <w:rPr>
          <w:rFonts w:hint="default" w:ascii="Times New Roman" w:hAnsi="Times New Roman" w:eastAsia="宋体" w:cs="Times New Roman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（Ⅱ）∵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[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)−2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]/x,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∴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[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)−2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]/x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−4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，∵f（2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）-k•2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≤0在x∈[-3，3]时恒成立，即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2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−4−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•2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≤0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在x∈[-3，3]时恒成立∴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≥(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−4(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)+1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在x∈[-3，3]时恒成立只需 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≥((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−4(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)+1)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max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令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，由x∈[-3，3]得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∈[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1/8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，8]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设h（t）=t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-4t+1∵h（t）=t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-4t+1=（t-2）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-3∴函数h（x）的图象的对称轴方程为t=2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当t=8时，取得最大值33．∴k≥h（t）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max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=h（8）=33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∴k的取值范围为[33，+∞）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854D"/>
    <w:multiLevelType w:val="singleLevel"/>
    <w:tmpl w:val="59D9854D"/>
    <w:lvl w:ilvl="0" w:tentative="0">
      <w:start w:val="6"/>
      <w:numFmt w:val="decimal"/>
      <w:suff w:val="nothing"/>
      <w:lvlText w:val="%1．"/>
      <w:lvlJc w:val="left"/>
    </w:lvl>
  </w:abstractNum>
  <w:abstractNum w:abstractNumId="1">
    <w:nsid w:val="59D985AE"/>
    <w:multiLevelType w:val="singleLevel"/>
    <w:tmpl w:val="59D985AE"/>
    <w:lvl w:ilvl="0" w:tentative="0">
      <w:start w:val="12"/>
      <w:numFmt w:val="decimal"/>
      <w:suff w:val="nothing"/>
      <w:lvlText w:val="%1．"/>
      <w:lvlJc w:val="left"/>
    </w:lvl>
  </w:abstractNum>
  <w:abstractNum w:abstractNumId="2">
    <w:nsid w:val="59D9866D"/>
    <w:multiLevelType w:val="singleLevel"/>
    <w:tmpl w:val="59D9866D"/>
    <w:lvl w:ilvl="0" w:tentative="0">
      <w:start w:val="20"/>
      <w:numFmt w:val="decimal"/>
      <w:suff w:val="nothing"/>
      <w:lvlText w:val="%1．"/>
      <w:lvlJc w:val="left"/>
    </w:lvl>
  </w:abstractNum>
  <w:abstractNum w:abstractNumId="3">
    <w:nsid w:val="59D98698"/>
    <w:multiLevelType w:val="singleLevel"/>
    <w:tmpl w:val="59D98698"/>
    <w:lvl w:ilvl="0" w:tentative="0">
      <w:start w:val="22"/>
      <w:numFmt w:val="decimal"/>
      <w:suff w:val="nothing"/>
      <w:lvlText w:val="%1．"/>
      <w:lvlJc w:val="left"/>
    </w:lvl>
  </w:abstractNum>
  <w:abstractNum w:abstractNumId="4">
    <w:nsid w:val="59D98899"/>
    <w:multiLevelType w:val="singleLevel"/>
    <w:tmpl w:val="59D98899"/>
    <w:lvl w:ilvl="0" w:tentative="0">
      <w:start w:val="18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6F49"/>
    <w:rsid w:val="149A7270"/>
    <w:rsid w:val="19AF6F49"/>
    <w:rsid w:val="1EA21C45"/>
    <w:rsid w:val="4CB8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4F379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ascii="Courier New" w:hAnsi="Courier New"/>
      <w:sz w:val="24"/>
      <w:szCs w:val="24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5FCC"/>
      <w:u w:val="none"/>
    </w:rPr>
  </w:style>
  <w:style w:type="character" w:styleId="13">
    <w:name w:val="HTML Code"/>
    <w:basedOn w:val="4"/>
    <w:qFormat/>
    <w:uiPriority w:val="0"/>
    <w:rPr>
      <w:rFonts w:ascii="Courier New" w:hAnsi="Courier New"/>
      <w:sz w:val="24"/>
      <w:szCs w:val="2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Courier New" w:hAnsi="Courier New"/>
      <w:sz w:val="24"/>
      <w:szCs w:val="24"/>
    </w:rPr>
  </w:style>
  <w:style w:type="character" w:styleId="16">
    <w:name w:val="HTML Sample"/>
    <w:basedOn w:val="4"/>
    <w:qFormat/>
    <w:uiPriority w:val="0"/>
    <w:rPr>
      <w:rFonts w:ascii="Courier New" w:hAnsi="Courier New"/>
      <w:sz w:val="24"/>
      <w:szCs w:val="24"/>
    </w:rPr>
  </w:style>
  <w:style w:type="character" w:customStyle="1" w:styleId="18">
    <w:name w:val="folder"/>
    <w:basedOn w:val="4"/>
    <w:qFormat/>
    <w:uiPriority w:val="0"/>
  </w:style>
  <w:style w:type="character" w:customStyle="1" w:styleId="19">
    <w:name w:val="folder1"/>
    <w:basedOn w:val="4"/>
    <w:qFormat/>
    <w:uiPriority w:val="0"/>
  </w:style>
  <w:style w:type="character" w:customStyle="1" w:styleId="20">
    <w:name w:val="active1"/>
    <w:basedOn w:val="4"/>
    <w:qFormat/>
    <w:uiPriority w:val="0"/>
    <w:rPr>
      <w:color w:val="FFFFFF"/>
      <w:shd w:val="clear" w:fill="1092ED"/>
    </w:rPr>
  </w:style>
  <w:style w:type="character" w:customStyle="1" w:styleId="21">
    <w:name w:val="fieldtip2"/>
    <w:basedOn w:val="4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22">
    <w:name w:val="after"/>
    <w:basedOn w:val="4"/>
    <w:uiPriority w:val="0"/>
    <w:rPr>
      <w:bdr w:val="single" w:color="D0E8FF" w:sz="48" w:space="0"/>
    </w:rPr>
  </w:style>
  <w:style w:type="character" w:customStyle="1" w:styleId="23">
    <w:name w:val="after1"/>
    <w:basedOn w:val="4"/>
    <w:uiPriority w:val="0"/>
  </w:style>
  <w:style w:type="character" w:customStyle="1" w:styleId="24">
    <w:name w:val="fleft4"/>
    <w:basedOn w:val="4"/>
    <w:uiPriority w:val="0"/>
  </w:style>
  <w:style w:type="character" w:customStyle="1" w:styleId="25">
    <w:name w:val="lou"/>
    <w:basedOn w:val="4"/>
    <w:qFormat/>
    <w:uiPriority w:val="0"/>
  </w:style>
  <w:style w:type="character" w:customStyle="1" w:styleId="26">
    <w:name w:val="file"/>
    <w:basedOn w:val="4"/>
    <w:uiPriority w:val="0"/>
  </w:style>
  <w:style w:type="character" w:customStyle="1" w:styleId="27">
    <w:name w:val="before"/>
    <w:basedOn w:val="4"/>
    <w:uiPriority w:val="0"/>
    <w:rPr>
      <w:bdr w:val="single" w:color="FFFFFF" w:sz="48" w:space="0"/>
    </w:rPr>
  </w:style>
  <w:style w:type="character" w:customStyle="1" w:styleId="28">
    <w:name w:val="before1"/>
    <w:basedOn w:val="4"/>
    <w:uiPriority w:val="0"/>
  </w:style>
  <w:style w:type="character" w:customStyle="1" w:styleId="29">
    <w:name w:val="btn-ui1"/>
    <w:basedOn w:val="4"/>
    <w:qFormat/>
    <w:uiPriority w:val="0"/>
  </w:style>
  <w:style w:type="character" w:customStyle="1" w:styleId="30">
    <w:name w:val="speach"/>
    <w:basedOn w:val="4"/>
    <w:qFormat/>
    <w:uiPriority w:val="0"/>
  </w:style>
  <w:style w:type="character" w:customStyle="1" w:styleId="31">
    <w:name w:val="mathjye1"/>
    <w:basedOn w:val="4"/>
    <w:qFormat/>
    <w:uiPriority w:val="0"/>
    <w:rPr>
      <w:rFonts w:hint="default" w:ascii="Times New Roman" w:hAnsi="Times New Roman" w:cs="Times New Roman"/>
      <w:spacing w:val="15"/>
      <w:sz w:val="22"/>
      <w:szCs w:val="22"/>
    </w:rPr>
  </w:style>
  <w:style w:type="character" w:customStyle="1" w:styleId="32">
    <w:name w:val="mathjye_mi1"/>
    <w:basedOn w:val="4"/>
    <w:qFormat/>
    <w:uiPriority w:val="0"/>
    <w:rPr>
      <w:i/>
    </w:rPr>
  </w:style>
  <w:style w:type="character" w:customStyle="1" w:styleId="33">
    <w:name w:val="active"/>
    <w:basedOn w:val="4"/>
    <w:qFormat/>
    <w:uiPriority w:val="0"/>
    <w:rPr>
      <w:color w:val="FFFFFF"/>
      <w:shd w:val="clear" w:fill="1092ED"/>
    </w:rPr>
  </w:style>
  <w:style w:type="character" w:customStyle="1" w:styleId="34">
    <w:name w:val="btn-ui"/>
    <w:basedOn w:val="4"/>
    <w:qFormat/>
    <w:uiPriority w:val="0"/>
  </w:style>
  <w:style w:type="character" w:customStyle="1" w:styleId="35">
    <w:name w:val="fieldtip"/>
    <w:basedOn w:val="4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36">
    <w:name w:val="active6"/>
    <w:basedOn w:val="4"/>
    <w:qFormat/>
    <w:uiPriority w:val="0"/>
    <w:rPr>
      <w:color w:val="FFFFFF"/>
      <w:shd w:val="clear" w:fill="1092E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0" Type="http://schemas.openxmlformats.org/officeDocument/2006/relationships/fontTable" Target="fontTable.xml"/><Relationship Id="rId4" Type="http://schemas.openxmlformats.org/officeDocument/2006/relationships/oleObject" Target="embeddings/oleObject1.bin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19.png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" Type="http://schemas.openxmlformats.org/officeDocument/2006/relationships/image" Target="media/image15.png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2017-10-08T00:35:00Z</dcterms:created>
  <dc:creator>li</dc:creator>
  <cp:lastModifiedBy>Administrator</cp:lastModifiedBy>
  <cp:lastPrinted>2017-10-09T00:19:00Z</cp:lastPrinted>
  <dcterms:modified xsi:type="dcterms:W3CDTF">2018-05-21T06:39:36Z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